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8C" w:rsidRPr="00AB668C" w:rsidRDefault="00B0708C" w:rsidP="00E76DFA">
      <w:pPr>
        <w:spacing w:after="0" w:line="240" w:lineRule="auto"/>
        <w:jc w:val="center"/>
        <w:rPr>
          <w:rFonts w:ascii="Times New Roman" w:eastAsia="Times New Roman" w:hAnsi="Times New Roman" w:cs="Times New Roman"/>
          <w:b/>
          <w:color w:val="323E4F" w:themeColor="text2" w:themeShade="BF"/>
          <w:lang w:val="en-US"/>
        </w:rPr>
      </w:pPr>
      <w:r w:rsidRPr="00AB668C">
        <w:rPr>
          <w:rFonts w:ascii="Times New Roman" w:eastAsia="Times New Roman" w:hAnsi="Times New Roman" w:cs="Times New Roman"/>
          <w:b/>
          <w:color w:val="323E4F" w:themeColor="text2" w:themeShade="BF"/>
          <w:lang w:val="en-US"/>
        </w:rPr>
        <w:t>QUESTIONNAIRE</w:t>
      </w:r>
    </w:p>
    <w:p w:rsidR="00E76DFA" w:rsidRPr="00E76DFA" w:rsidRDefault="00E76DFA" w:rsidP="00E76DFA">
      <w:pPr>
        <w:pStyle w:val="HTML"/>
        <w:shd w:val="clear" w:color="auto" w:fill="F8F9FA"/>
        <w:rPr>
          <w:rFonts w:ascii="Times New Roman" w:hAnsi="Times New Roman" w:cs="Times New Roman"/>
          <w:b/>
          <w:color w:val="1F1F1F"/>
          <w:sz w:val="22"/>
          <w:szCs w:val="22"/>
          <w:lang w:val="kk-KZ"/>
        </w:rPr>
      </w:pPr>
      <w:r w:rsidRPr="00E76DFA">
        <w:rPr>
          <w:rStyle w:val="y2iqfc"/>
          <w:rFonts w:ascii="Times New Roman" w:hAnsi="Times New Roman" w:cs="Times New Roman"/>
          <w:b/>
          <w:color w:val="1F1F1F"/>
          <w:sz w:val="22"/>
          <w:szCs w:val="22"/>
          <w:lang/>
        </w:rPr>
        <w:t>Associate Professor of the Department "Pharmacology and Pathology of Animals"</w:t>
      </w:r>
    </w:p>
    <w:tbl>
      <w:tblPr>
        <w:tblStyle w:val="TableGrid"/>
        <w:tblW w:w="9502" w:type="dxa"/>
        <w:tblInd w:w="5" w:type="dxa"/>
        <w:tblLayout w:type="fixed"/>
        <w:tblCellMar>
          <w:top w:w="7" w:type="dxa"/>
          <w:right w:w="14" w:type="dxa"/>
        </w:tblCellMar>
        <w:tblLook w:val="04A0"/>
      </w:tblPr>
      <w:tblGrid>
        <w:gridCol w:w="1006"/>
        <w:gridCol w:w="911"/>
        <w:gridCol w:w="209"/>
        <w:gridCol w:w="272"/>
        <w:gridCol w:w="994"/>
        <w:gridCol w:w="529"/>
        <w:gridCol w:w="179"/>
        <w:gridCol w:w="708"/>
        <w:gridCol w:w="1277"/>
        <w:gridCol w:w="3406"/>
        <w:gridCol w:w="11"/>
      </w:tblGrid>
      <w:tr w:rsidR="00FF1323" w:rsidRPr="005F36D3"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FF1323" w:rsidRPr="0083356A" w:rsidRDefault="00B0708C" w:rsidP="002D1933">
            <w:pPr>
              <w:ind w:right="904"/>
              <w:jc w:val="center"/>
              <w:rPr>
                <w:rFonts w:ascii="Times New Roman" w:hAnsi="Times New Roman" w:cs="Times New Roman"/>
                <w:b/>
                <w:lang w:val="en-US"/>
              </w:rPr>
            </w:pPr>
            <w:r w:rsidRPr="0083356A">
              <w:rPr>
                <w:rFonts w:ascii="Times New Roman" w:eastAsia="Times New Roman" w:hAnsi="Times New Roman" w:cs="Times New Roman"/>
                <w:b/>
                <w:color w:val="FFFFFF"/>
                <w:lang w:val="en-US"/>
              </w:rPr>
              <w:t>Personal information of the teacher</w:t>
            </w:r>
          </w:p>
        </w:tc>
      </w:tr>
      <w:tr w:rsidR="00B0708C" w:rsidRPr="0083356A" w:rsidTr="0091320D">
        <w:trPr>
          <w:gridAfter w:val="1"/>
          <w:wAfter w:w="11" w:type="dxa"/>
          <w:trHeight w:val="674"/>
        </w:trPr>
        <w:tc>
          <w:tcPr>
            <w:tcW w:w="2126" w:type="dxa"/>
            <w:gridSpan w:val="3"/>
            <w:vMerge w:val="restart"/>
            <w:tcBorders>
              <w:top w:val="single" w:sz="4" w:space="0" w:color="000000"/>
              <w:left w:val="single" w:sz="4" w:space="0" w:color="000000"/>
              <w:bottom w:val="single" w:sz="4" w:space="0" w:color="000000"/>
              <w:right w:val="single" w:sz="4" w:space="0" w:color="000000"/>
            </w:tcBorders>
            <w:vAlign w:val="center"/>
          </w:tcPr>
          <w:p w:rsidR="00B0708C" w:rsidRPr="00E24312" w:rsidRDefault="00E24312" w:rsidP="00B0708C">
            <w:pPr>
              <w:ind w:left="106" w:right="145"/>
              <w:jc w:val="center"/>
              <w:rPr>
                <w:rFonts w:ascii="Times New Roman" w:hAnsi="Times New Roman" w:cs="Times New Roman"/>
                <w:lang w:val="en-US"/>
              </w:rPr>
            </w:pPr>
            <w:r w:rsidRPr="00E24312">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20320</wp:posOffset>
                  </wp:positionH>
                  <wp:positionV relativeFrom="paragraph">
                    <wp:posOffset>-1724025</wp:posOffset>
                  </wp:positionV>
                  <wp:extent cx="1360170" cy="1722120"/>
                  <wp:effectExtent l="19050" t="0" r="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1722120"/>
                          </a:xfrm>
                          <a:prstGeom prst="rect">
                            <a:avLst/>
                          </a:prstGeom>
                          <a:noFill/>
                        </pic:spPr>
                      </pic:pic>
                    </a:graphicData>
                  </a:graphic>
                </wp:anchor>
              </w:drawing>
            </w: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jc w:val="center"/>
              <w:rPr>
                <w:rFonts w:ascii="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Full Name (</w:t>
            </w:r>
            <w:proofErr w:type="spellStart"/>
            <w:r w:rsidRPr="0083356A">
              <w:rPr>
                <w:rFonts w:ascii="Times New Roman" w:hAnsi="Times New Roman" w:cs="Times New Roman"/>
                <w:b/>
                <w:color w:val="323E4F" w:themeColor="text2" w:themeShade="BF"/>
                <w:lang w:val="en-US"/>
              </w:rPr>
              <w:t>byidentity</w:t>
            </w:r>
            <w:proofErr w:type="spellEnd"/>
            <w:r w:rsidRPr="0083356A">
              <w:rPr>
                <w:rFonts w:ascii="Times New Roman" w:hAnsi="Times New Roman" w:cs="Times New Roman"/>
                <w:b/>
                <w:color w:val="323E4F" w:themeColor="text2" w:themeShade="BF"/>
                <w:lang w:val="en-US"/>
              </w:rPr>
              <w:t xml:space="preserve"> card)</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155B7" w:rsidRPr="009155B7" w:rsidRDefault="009155B7" w:rsidP="009155B7">
            <w:pPr>
              <w:pStyle w:val="HTML"/>
              <w:shd w:val="clear" w:color="auto" w:fill="F8F9FA"/>
              <w:spacing w:line="432" w:lineRule="atLeast"/>
              <w:jc w:val="center"/>
              <w:rPr>
                <w:rFonts w:ascii="Times New Roman" w:hAnsi="Times New Roman" w:cs="Times New Roman"/>
                <w:b/>
                <w:color w:val="202124"/>
                <w:sz w:val="22"/>
                <w:szCs w:val="22"/>
              </w:rPr>
            </w:pPr>
            <w:r w:rsidRPr="009155B7">
              <w:rPr>
                <w:rStyle w:val="y2iqfc"/>
                <w:rFonts w:ascii="Times New Roman" w:hAnsi="Times New Roman" w:cs="Times New Roman"/>
                <w:b/>
                <w:color w:val="202124"/>
                <w:sz w:val="22"/>
                <w:szCs w:val="22"/>
              </w:rPr>
              <w:t>AMIRGALI</w:t>
            </w:r>
            <w:r w:rsidR="00B02E80">
              <w:rPr>
                <w:rStyle w:val="y2iqfc"/>
                <w:rFonts w:ascii="Times New Roman" w:hAnsi="Times New Roman" w:cs="Times New Roman"/>
                <w:b/>
                <w:color w:val="202124"/>
                <w:sz w:val="22"/>
                <w:szCs w:val="22"/>
                <w:lang w:val="en-US"/>
              </w:rPr>
              <w:t>Y</w:t>
            </w:r>
            <w:r w:rsidRPr="009155B7">
              <w:rPr>
                <w:rStyle w:val="y2iqfc"/>
                <w:rFonts w:ascii="Times New Roman" w:hAnsi="Times New Roman" w:cs="Times New Roman"/>
                <w:b/>
                <w:color w:val="202124"/>
                <w:sz w:val="22"/>
                <w:szCs w:val="22"/>
              </w:rPr>
              <w:t>EVA SVETLANA</w:t>
            </w:r>
          </w:p>
          <w:p w:rsidR="00B0708C" w:rsidRPr="0083356A" w:rsidRDefault="00B0708C" w:rsidP="00B0708C">
            <w:pPr>
              <w:ind w:left="14"/>
              <w:jc w:val="center"/>
              <w:rPr>
                <w:rFonts w:ascii="Times New Roman" w:hAnsi="Times New Roman" w:cs="Times New Roman"/>
                <w:b/>
              </w:rPr>
            </w:pPr>
          </w:p>
        </w:tc>
      </w:tr>
      <w:tr w:rsidR="00B0708C" w:rsidRPr="0083356A" w:rsidTr="0091320D">
        <w:trPr>
          <w:gridAfter w:val="1"/>
          <w:wAfter w:w="11" w:type="dxa"/>
          <w:trHeight w:val="259"/>
        </w:trPr>
        <w:tc>
          <w:tcPr>
            <w:tcW w:w="2126" w:type="dxa"/>
            <w:gridSpan w:val="3"/>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8F1741" w:rsidP="008F1741">
            <w:pPr>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 xml:space="preserve">Date </w:t>
            </w:r>
            <w:r w:rsidR="00B0708C" w:rsidRPr="0083356A">
              <w:rPr>
                <w:rFonts w:ascii="Times New Roman" w:hAnsi="Times New Roman" w:cs="Times New Roman"/>
                <w:b/>
                <w:color w:val="323E4F" w:themeColor="text2" w:themeShade="BF"/>
                <w:lang w:val="en-US"/>
              </w:rPr>
              <w:t>of birth</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FA2075" w:rsidP="008F1741">
            <w:pPr>
              <w:ind w:left="15"/>
              <w:jc w:val="center"/>
              <w:rPr>
                <w:rFonts w:ascii="Times New Roman" w:hAnsi="Times New Roman" w:cs="Times New Roman"/>
                <w:lang w:val="kk-KZ"/>
              </w:rPr>
            </w:pPr>
            <w:r>
              <w:rPr>
                <w:rFonts w:ascii="Times New Roman" w:hAnsi="Times New Roman" w:cs="Times New Roman"/>
                <w:b/>
                <w:color w:val="0F243E"/>
                <w:lang w:val="kk-KZ"/>
              </w:rPr>
              <w:t>30.08.1955</w:t>
            </w:r>
            <w:r w:rsidR="00B0708C" w:rsidRPr="0083356A">
              <w:rPr>
                <w:rFonts w:ascii="Times New Roman" w:hAnsi="Times New Roman" w:cs="Times New Roman"/>
                <w:b/>
                <w:color w:val="0F243E"/>
                <w:lang w:val="kk-KZ"/>
              </w:rPr>
              <w:t xml:space="preserve"> </w:t>
            </w:r>
          </w:p>
        </w:tc>
      </w:tr>
      <w:tr w:rsidR="00B0708C" w:rsidRPr="0083356A" w:rsidTr="0091320D">
        <w:trPr>
          <w:gridAfter w:val="1"/>
          <w:wAfter w:w="11" w:type="dxa"/>
          <w:trHeight w:val="262"/>
        </w:trPr>
        <w:tc>
          <w:tcPr>
            <w:tcW w:w="2126" w:type="dxa"/>
            <w:gridSpan w:val="3"/>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Sex</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male</w:t>
            </w:r>
            <w:proofErr w:type="spellEnd"/>
            <w:r w:rsidRPr="0083356A">
              <w:rPr>
                <w:rFonts w:ascii="Times New Roman" w:hAnsi="Times New Roman" w:cs="Times New Roman"/>
                <w:b/>
                <w:color w:val="323E4F" w:themeColor="text2" w:themeShade="BF"/>
              </w:rPr>
              <w:t xml:space="preserve"> / </w:t>
            </w:r>
            <w:proofErr w:type="spellStart"/>
            <w:r w:rsidRPr="0083356A">
              <w:rPr>
                <w:rFonts w:ascii="Times New Roman" w:hAnsi="Times New Roman" w:cs="Times New Roman"/>
                <w:b/>
                <w:color w:val="323E4F" w:themeColor="text2" w:themeShade="BF"/>
              </w:rPr>
              <w:t>female</w:t>
            </w:r>
            <w:proofErr w:type="spellEnd"/>
            <w:r w:rsidRPr="0083356A">
              <w:rPr>
                <w:rFonts w:ascii="Times New Roman" w:hAnsi="Times New Roman" w:cs="Times New Roman"/>
                <w:b/>
                <w:color w:val="323E4F" w:themeColor="text2" w:themeShade="BF"/>
              </w:rPr>
              <w:t xml:space="preserve">) </w:t>
            </w: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widowControl w:val="0"/>
              <w:ind w:right="-20"/>
              <w:jc w:val="center"/>
              <w:rPr>
                <w:rFonts w:ascii="Times New Roman" w:hAnsi="Times New Roman" w:cs="Times New Roman"/>
                <w:b/>
                <w:bCs/>
                <w:iCs/>
                <w:color w:val="222A35" w:themeColor="text2" w:themeShade="80"/>
              </w:rPr>
            </w:pPr>
            <w:proofErr w:type="spellStart"/>
            <w:r w:rsidRPr="0083356A">
              <w:rPr>
                <w:rFonts w:ascii="Times New Roman" w:hAnsi="Times New Roman" w:cs="Times New Roman"/>
                <w:b/>
                <w:bCs/>
                <w:iCs/>
                <w:color w:val="222A35" w:themeColor="text2" w:themeShade="80"/>
              </w:rPr>
              <w:t>f</w:t>
            </w:r>
            <w:r w:rsidRPr="0083356A">
              <w:rPr>
                <w:rFonts w:ascii="Times New Roman" w:hAnsi="Times New Roman" w:cs="Times New Roman"/>
                <w:b/>
                <w:bCs/>
                <w:iCs/>
                <w:color w:val="222A35" w:themeColor="text2" w:themeShade="80"/>
                <w:spacing w:val="2"/>
              </w:rPr>
              <w:t>e</w:t>
            </w:r>
            <w:r w:rsidRPr="0083356A">
              <w:rPr>
                <w:rFonts w:ascii="Times New Roman" w:hAnsi="Times New Roman" w:cs="Times New Roman"/>
                <w:b/>
                <w:bCs/>
                <w:iCs/>
                <w:color w:val="222A35" w:themeColor="text2" w:themeShade="80"/>
              </w:rPr>
              <w:t>m</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spacing w:val="-2"/>
              </w:rPr>
              <w:t>l</w:t>
            </w:r>
            <w:r w:rsidRPr="0083356A">
              <w:rPr>
                <w:rFonts w:ascii="Times New Roman" w:hAnsi="Times New Roman" w:cs="Times New Roman"/>
                <w:b/>
                <w:bCs/>
                <w:iCs/>
                <w:color w:val="222A35" w:themeColor="text2" w:themeShade="80"/>
              </w:rPr>
              <w:t>e</w:t>
            </w:r>
            <w:proofErr w:type="spellEnd"/>
          </w:p>
        </w:tc>
      </w:tr>
      <w:tr w:rsidR="00B0708C" w:rsidRPr="0083356A" w:rsidTr="0091320D">
        <w:trPr>
          <w:gridAfter w:val="1"/>
          <w:wAfter w:w="11" w:type="dxa"/>
          <w:trHeight w:val="97"/>
        </w:trPr>
        <w:tc>
          <w:tcPr>
            <w:tcW w:w="2126" w:type="dxa"/>
            <w:gridSpan w:val="3"/>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2"/>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Nationality</w:t>
            </w:r>
            <w:proofErr w:type="spellEnd"/>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widowControl w:val="0"/>
              <w:ind w:right="-20"/>
              <w:jc w:val="center"/>
              <w:rPr>
                <w:rFonts w:ascii="Times New Roman" w:hAnsi="Times New Roman" w:cs="Times New Roman"/>
                <w:b/>
                <w:bCs/>
                <w:iCs/>
                <w:color w:val="222A35" w:themeColor="text2" w:themeShade="80"/>
              </w:rPr>
            </w:pPr>
            <w:proofErr w:type="spellStart"/>
            <w:r w:rsidRPr="0083356A">
              <w:rPr>
                <w:rFonts w:ascii="Times New Roman" w:hAnsi="Times New Roman" w:cs="Times New Roman"/>
                <w:b/>
                <w:bCs/>
                <w:iCs/>
                <w:color w:val="222A35" w:themeColor="text2" w:themeShade="80"/>
              </w:rPr>
              <w:t>k</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rPr>
              <w:t>z</w:t>
            </w:r>
            <w:r w:rsidRPr="0083356A">
              <w:rPr>
                <w:rFonts w:ascii="Times New Roman" w:hAnsi="Times New Roman" w:cs="Times New Roman"/>
                <w:b/>
                <w:bCs/>
                <w:iCs/>
                <w:color w:val="222A35" w:themeColor="text2" w:themeShade="80"/>
                <w:spacing w:val="-1"/>
              </w:rPr>
              <w:t>a</w:t>
            </w:r>
            <w:r w:rsidRPr="0083356A">
              <w:rPr>
                <w:rFonts w:ascii="Times New Roman" w:hAnsi="Times New Roman" w:cs="Times New Roman"/>
                <w:b/>
                <w:bCs/>
                <w:iCs/>
                <w:color w:val="222A35" w:themeColor="text2" w:themeShade="80"/>
              </w:rPr>
              <w:t>kh</w:t>
            </w:r>
            <w:proofErr w:type="spellEnd"/>
          </w:p>
        </w:tc>
      </w:tr>
      <w:tr w:rsidR="00B0708C" w:rsidRPr="0083356A" w:rsidTr="0091320D">
        <w:trPr>
          <w:gridAfter w:val="1"/>
          <w:wAfter w:w="11" w:type="dxa"/>
          <w:trHeight w:val="242"/>
        </w:trPr>
        <w:tc>
          <w:tcPr>
            <w:tcW w:w="2126" w:type="dxa"/>
            <w:gridSpan w:val="3"/>
            <w:vMerge/>
            <w:tcBorders>
              <w:top w:val="nil"/>
              <w:left w:val="single" w:sz="4" w:space="0" w:color="000000"/>
              <w:bottom w:val="nil"/>
              <w:right w:val="single" w:sz="4" w:space="0" w:color="000000"/>
            </w:tcBorders>
          </w:tcPr>
          <w:p w:rsidR="00B0708C" w:rsidRPr="0083356A" w:rsidRDefault="00B0708C" w:rsidP="00B0708C">
            <w:pPr>
              <w:rPr>
                <w:rFonts w:ascii="Times New Roman" w:hAnsi="Times New Roman" w:cs="Times New Roman"/>
              </w:rPr>
            </w:pP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Citizenship</w:t>
            </w:r>
            <w:proofErr w:type="spellEnd"/>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ind w:left="13"/>
              <w:jc w:val="center"/>
              <w:rPr>
                <w:rFonts w:ascii="Times New Roman" w:hAnsi="Times New Roman" w:cs="Times New Roman"/>
              </w:rPr>
            </w:pPr>
            <w:proofErr w:type="spellStart"/>
            <w:r w:rsidRPr="0083356A">
              <w:rPr>
                <w:rFonts w:ascii="Times New Roman" w:hAnsi="Times New Roman" w:cs="Times New Roman"/>
                <w:b/>
                <w:color w:val="0F243E"/>
              </w:rPr>
              <w:t>The</w:t>
            </w:r>
            <w:proofErr w:type="spellEnd"/>
            <w:r w:rsidR="00FA2075">
              <w:rPr>
                <w:rFonts w:ascii="Times New Roman" w:hAnsi="Times New Roman" w:cs="Times New Roman"/>
                <w:b/>
                <w:color w:val="0F243E"/>
              </w:rPr>
              <w:t xml:space="preserve"> </w:t>
            </w:r>
            <w:proofErr w:type="spellStart"/>
            <w:r w:rsidRPr="0083356A">
              <w:rPr>
                <w:rFonts w:ascii="Times New Roman" w:hAnsi="Times New Roman" w:cs="Times New Roman"/>
                <w:b/>
                <w:color w:val="0F243E"/>
              </w:rPr>
              <w:t>Republic</w:t>
            </w:r>
            <w:proofErr w:type="spellEnd"/>
            <w:r w:rsidR="00FA2075">
              <w:rPr>
                <w:rFonts w:ascii="Times New Roman" w:hAnsi="Times New Roman" w:cs="Times New Roman"/>
                <w:b/>
                <w:color w:val="0F243E"/>
              </w:rPr>
              <w:t xml:space="preserve"> </w:t>
            </w:r>
            <w:proofErr w:type="spellStart"/>
            <w:r w:rsidRPr="0083356A">
              <w:rPr>
                <w:rFonts w:ascii="Times New Roman" w:hAnsi="Times New Roman" w:cs="Times New Roman"/>
                <w:b/>
                <w:color w:val="0F243E"/>
              </w:rPr>
              <w:t>of</w:t>
            </w:r>
            <w:proofErr w:type="spellEnd"/>
            <w:r w:rsidR="00FA2075">
              <w:rPr>
                <w:rFonts w:ascii="Times New Roman" w:hAnsi="Times New Roman" w:cs="Times New Roman"/>
                <w:b/>
                <w:color w:val="0F243E"/>
              </w:rPr>
              <w:t xml:space="preserve"> </w:t>
            </w:r>
            <w:proofErr w:type="spellStart"/>
            <w:r w:rsidRPr="0083356A">
              <w:rPr>
                <w:rFonts w:ascii="Times New Roman" w:hAnsi="Times New Roman" w:cs="Times New Roman"/>
                <w:b/>
                <w:color w:val="0F243E"/>
              </w:rPr>
              <w:t>Kazakhstan</w:t>
            </w:r>
            <w:proofErr w:type="spellEnd"/>
          </w:p>
        </w:tc>
      </w:tr>
      <w:tr w:rsidR="00B0708C" w:rsidRPr="0083356A" w:rsidTr="0091320D">
        <w:trPr>
          <w:gridAfter w:val="1"/>
          <w:wAfter w:w="11" w:type="dxa"/>
          <w:trHeight w:val="516"/>
        </w:trPr>
        <w:tc>
          <w:tcPr>
            <w:tcW w:w="2126" w:type="dxa"/>
            <w:gridSpan w:val="3"/>
            <w:vMerge/>
            <w:tcBorders>
              <w:top w:val="nil"/>
              <w:left w:val="single" w:sz="4" w:space="0" w:color="000000"/>
              <w:bottom w:val="single" w:sz="4" w:space="0" w:color="000000"/>
              <w:right w:val="single" w:sz="4" w:space="0" w:color="000000"/>
            </w:tcBorders>
          </w:tcPr>
          <w:p w:rsidR="00B0708C" w:rsidRPr="0083356A" w:rsidRDefault="00B0708C" w:rsidP="00B0708C">
            <w:pPr>
              <w:rPr>
                <w:rFonts w:ascii="Times New Roman" w:hAnsi="Times New Roman" w:cs="Times New Roman"/>
              </w:rPr>
            </w:pPr>
          </w:p>
        </w:tc>
        <w:tc>
          <w:tcPr>
            <w:tcW w:w="3959"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708C" w:rsidRPr="0083356A" w:rsidRDefault="00B0708C" w:rsidP="00B0708C">
            <w:pPr>
              <w:spacing w:after="22"/>
              <w:ind w:left="16"/>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Mobilephone</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E-mail</w:t>
            </w:r>
            <w:proofErr w:type="spellEnd"/>
          </w:p>
          <w:p w:rsidR="00B0708C" w:rsidRPr="0083356A" w:rsidRDefault="00B0708C" w:rsidP="00B0708C">
            <w:pPr>
              <w:ind w:left="-16"/>
              <w:rPr>
                <w:rFonts w:ascii="Times New Roman" w:hAnsi="Times New Roman" w:cs="Times New Roman"/>
                <w:b/>
                <w:color w:val="323E4F" w:themeColor="text2" w:themeShade="BF"/>
              </w:rPr>
            </w:pPr>
          </w:p>
        </w:tc>
        <w:tc>
          <w:tcPr>
            <w:tcW w:w="34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041C4F" w:rsidRPr="003958FE" w:rsidRDefault="00041C4F" w:rsidP="00041C4F">
            <w:pPr>
              <w:ind w:right="3"/>
              <w:jc w:val="center"/>
              <w:rPr>
                <w:rFonts w:ascii="Times New Roman" w:hAnsi="Times New Roman" w:cs="Times New Roman"/>
                <w:b/>
                <w:color w:val="auto"/>
              </w:rPr>
            </w:pPr>
            <w:r w:rsidRPr="003958FE">
              <w:rPr>
                <w:rFonts w:ascii="Times New Roman" w:hAnsi="Times New Roman" w:cs="Times New Roman"/>
                <w:b/>
                <w:color w:val="auto"/>
              </w:rPr>
              <w:t xml:space="preserve">87013751107 </w:t>
            </w:r>
            <w:hyperlink r:id="rId6" w:history="1">
              <w:r w:rsidRPr="003958FE">
                <w:rPr>
                  <w:rStyle w:val="a6"/>
                  <w:rFonts w:ascii="Times New Roman" w:hAnsi="Times New Roman" w:cs="Times New Roman"/>
                  <w:b/>
                  <w:color w:val="auto"/>
                  <w:lang w:val="en-US"/>
                </w:rPr>
                <w:t>amirgaliyeva</w:t>
              </w:r>
              <w:r w:rsidRPr="003958FE">
                <w:rPr>
                  <w:rStyle w:val="a6"/>
                  <w:rFonts w:ascii="Times New Roman" w:hAnsi="Times New Roman" w:cs="Times New Roman"/>
                  <w:b/>
                  <w:color w:val="auto"/>
                </w:rPr>
                <w:t>.</w:t>
              </w:r>
              <w:r w:rsidRPr="003958FE">
                <w:rPr>
                  <w:rStyle w:val="a6"/>
                  <w:rFonts w:ascii="Times New Roman" w:hAnsi="Times New Roman" w:cs="Times New Roman"/>
                  <w:b/>
                  <w:color w:val="auto"/>
                  <w:lang w:val="en-US"/>
                </w:rPr>
                <w:t>svetlana</w:t>
              </w:r>
              <w:r w:rsidRPr="003958FE">
                <w:rPr>
                  <w:rStyle w:val="a6"/>
                  <w:rFonts w:ascii="Times New Roman" w:hAnsi="Times New Roman" w:cs="Times New Roman"/>
                  <w:b/>
                  <w:color w:val="auto"/>
                </w:rPr>
                <w:t>@</w:t>
              </w:r>
              <w:r w:rsidRPr="003958FE">
                <w:rPr>
                  <w:rStyle w:val="a6"/>
                  <w:rFonts w:ascii="Times New Roman" w:hAnsi="Times New Roman" w:cs="Times New Roman"/>
                  <w:b/>
                  <w:color w:val="auto"/>
                  <w:lang w:val="en-US"/>
                </w:rPr>
                <w:t>mail</w:t>
              </w:r>
              <w:r w:rsidRPr="003958FE">
                <w:rPr>
                  <w:rStyle w:val="a6"/>
                  <w:rFonts w:ascii="Times New Roman" w:hAnsi="Times New Roman" w:cs="Times New Roman"/>
                  <w:b/>
                  <w:color w:val="auto"/>
                </w:rPr>
                <w:t>.</w:t>
              </w:r>
              <w:proofErr w:type="spellStart"/>
              <w:r w:rsidRPr="003958FE">
                <w:rPr>
                  <w:rStyle w:val="a6"/>
                  <w:rFonts w:ascii="Times New Roman" w:hAnsi="Times New Roman" w:cs="Times New Roman"/>
                  <w:b/>
                  <w:color w:val="auto"/>
                </w:rPr>
                <w:t>ru</w:t>
              </w:r>
              <w:proofErr w:type="spellEnd"/>
            </w:hyperlink>
          </w:p>
          <w:p w:rsidR="00B0708C" w:rsidRPr="0083356A" w:rsidRDefault="00B0708C" w:rsidP="00B0708C">
            <w:pPr>
              <w:ind w:left="15"/>
              <w:jc w:val="center"/>
              <w:rPr>
                <w:rFonts w:ascii="Times New Roman" w:hAnsi="Times New Roman" w:cs="Times New Roman"/>
                <w:b/>
                <w:color w:val="222A35" w:themeColor="text2" w:themeShade="80"/>
              </w:rPr>
            </w:pPr>
          </w:p>
        </w:tc>
      </w:tr>
      <w:tr w:rsidR="00B0708C" w:rsidRPr="0083356A"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3356A" w:rsidRDefault="00B0708C" w:rsidP="00B0708C">
            <w:pPr>
              <w:ind w:left="11"/>
              <w:jc w:val="center"/>
              <w:rPr>
                <w:rFonts w:ascii="Times New Roman" w:hAnsi="Times New Roman" w:cs="Times New Roman"/>
              </w:rPr>
            </w:pPr>
            <w:proofErr w:type="spellStart"/>
            <w:r w:rsidRPr="0083356A">
              <w:rPr>
                <w:rFonts w:ascii="Times New Roman" w:eastAsia="Times New Roman" w:hAnsi="Times New Roman" w:cs="Times New Roman"/>
                <w:b/>
                <w:color w:val="FFFFFF"/>
              </w:rPr>
              <w:t>Education</w:t>
            </w:r>
            <w:proofErr w:type="spellEnd"/>
          </w:p>
        </w:tc>
      </w:tr>
      <w:tr w:rsidR="00B0708C" w:rsidRPr="0083356A" w:rsidTr="0091320D">
        <w:trPr>
          <w:trHeight w:val="274"/>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3356A" w:rsidRDefault="00B0708C" w:rsidP="00B0708C">
            <w:pPr>
              <w:ind w:left="31"/>
              <w:jc w:val="center"/>
              <w:rPr>
                <w:rFonts w:ascii="Times New Roman" w:hAnsi="Times New Roman" w:cs="Times New Roman"/>
                <w:b/>
                <w:color w:val="323E4F" w:themeColor="text2" w:themeShade="BF"/>
              </w:rPr>
            </w:pPr>
            <w:proofErr w:type="spellStart"/>
            <w:r w:rsidRPr="0083356A">
              <w:rPr>
                <w:rFonts w:ascii="Times New Roman" w:eastAsia="Times New Roman" w:hAnsi="Times New Roman" w:cs="Times New Roman"/>
                <w:b/>
                <w:color w:val="323E4F" w:themeColor="text2" w:themeShade="BF"/>
              </w:rPr>
              <w:t>Highereducationalinstitution</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bottom"/>
          </w:tcPr>
          <w:p w:rsidR="00B0708C" w:rsidRPr="0083356A" w:rsidRDefault="00B0708C" w:rsidP="00B0708C">
            <w:pPr>
              <w:ind w:left="77"/>
              <w:jc w:val="center"/>
              <w:rPr>
                <w:rFonts w:ascii="Times New Roman" w:hAnsi="Times New Roman" w:cs="Times New Roman"/>
              </w:rPr>
            </w:pPr>
          </w:p>
        </w:tc>
      </w:tr>
      <w:tr w:rsidR="00B0708C" w:rsidRPr="00E24312" w:rsidTr="0091320D">
        <w:trPr>
          <w:trHeight w:val="540"/>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29"/>
              <w:jc w:val="center"/>
              <w:rPr>
                <w:rFonts w:ascii="Times New Roman" w:hAnsi="Times New Roman" w:cs="Times New Roman"/>
                <w:color w:val="323E4F" w:themeColor="text2" w:themeShade="BF"/>
              </w:rPr>
            </w:pPr>
            <w:proofErr w:type="spellStart"/>
            <w:r w:rsidRPr="00801FA2">
              <w:rPr>
                <w:rFonts w:ascii="Times New Roman" w:eastAsia="Times New Roman" w:hAnsi="Times New Roman" w:cs="Times New Roman"/>
                <w:color w:val="323E4F" w:themeColor="text2" w:themeShade="BF"/>
              </w:rPr>
              <w:t>a</w:t>
            </w:r>
            <w:proofErr w:type="spellEnd"/>
            <w:r w:rsidRPr="00801FA2">
              <w:rPr>
                <w:rFonts w:ascii="Times New Roman" w:eastAsia="Times New Roman" w:hAnsi="Times New Roman" w:cs="Times New Roman"/>
                <w:color w:val="323E4F" w:themeColor="text2" w:themeShade="BF"/>
              </w:rPr>
              <w:t xml:space="preserve">) </w:t>
            </w:r>
            <w:proofErr w:type="spellStart"/>
            <w:r w:rsidRPr="00801FA2">
              <w:rPr>
                <w:rFonts w:ascii="Times New Roman" w:eastAsia="Times New Roman" w:hAnsi="Times New Roman" w:cs="Times New Roman"/>
                <w:color w:val="323E4F" w:themeColor="text2" w:themeShade="BF"/>
              </w:rPr>
              <w:t>name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B849D9" w:rsidRDefault="00B849D9" w:rsidP="00B849D9">
            <w:pPr>
              <w:pStyle w:val="HTML"/>
              <w:shd w:val="clear" w:color="auto" w:fill="F8F9FA"/>
              <w:spacing w:line="432" w:lineRule="atLeast"/>
              <w:jc w:val="center"/>
              <w:rPr>
                <w:rFonts w:ascii="inherit" w:hAnsi="inherit"/>
                <w:color w:val="202124"/>
                <w:sz w:val="34"/>
                <w:szCs w:val="34"/>
              </w:rPr>
            </w:pPr>
            <w:proofErr w:type="spellStart"/>
            <w:r w:rsidRPr="00B849D9">
              <w:rPr>
                <w:rStyle w:val="y2iqfc"/>
                <w:rFonts w:ascii="Times New Roman" w:hAnsi="Times New Roman" w:cs="Times New Roman"/>
                <w:color w:val="202124"/>
                <w:sz w:val="22"/>
                <w:szCs w:val="22"/>
              </w:rPr>
              <w:t>Alma</w:t>
            </w:r>
            <w:proofErr w:type="spellEnd"/>
            <w:r w:rsidRPr="00B849D9">
              <w:rPr>
                <w:rStyle w:val="y2iqfc"/>
                <w:rFonts w:ascii="Times New Roman" w:hAnsi="Times New Roman" w:cs="Times New Roman"/>
                <w:color w:val="202124"/>
                <w:sz w:val="22"/>
                <w:szCs w:val="22"/>
              </w:rPr>
              <w:t xml:space="preserve"> - </w:t>
            </w:r>
            <w:proofErr w:type="spellStart"/>
            <w:r w:rsidRPr="00B849D9">
              <w:rPr>
                <w:rStyle w:val="y2iqfc"/>
                <w:rFonts w:ascii="Times New Roman" w:hAnsi="Times New Roman" w:cs="Times New Roman"/>
                <w:color w:val="202124"/>
                <w:sz w:val="22"/>
                <w:szCs w:val="22"/>
              </w:rPr>
              <w:t>Ata</w:t>
            </w:r>
            <w:proofErr w:type="spellEnd"/>
            <w:r w:rsidRPr="00B849D9">
              <w:rPr>
                <w:rStyle w:val="y2iqfc"/>
                <w:rFonts w:ascii="Times New Roman" w:hAnsi="Times New Roman" w:cs="Times New Roman"/>
                <w:color w:val="202124"/>
                <w:sz w:val="22"/>
                <w:szCs w:val="22"/>
              </w:rPr>
              <w:t xml:space="preserve"> </w:t>
            </w:r>
            <w:proofErr w:type="spellStart"/>
            <w:r w:rsidRPr="00B849D9">
              <w:rPr>
                <w:rStyle w:val="y2iqfc"/>
                <w:rFonts w:ascii="Times New Roman" w:hAnsi="Times New Roman" w:cs="Times New Roman"/>
                <w:color w:val="202124"/>
                <w:sz w:val="22"/>
                <w:szCs w:val="22"/>
              </w:rPr>
              <w:t>Zooveterinary</w:t>
            </w:r>
            <w:proofErr w:type="spellEnd"/>
            <w:r w:rsidRPr="00B849D9">
              <w:rPr>
                <w:rStyle w:val="y2iqfc"/>
                <w:rFonts w:ascii="Times New Roman" w:hAnsi="Times New Roman" w:cs="Times New Roman"/>
                <w:color w:val="202124"/>
                <w:sz w:val="22"/>
                <w:szCs w:val="22"/>
              </w:rPr>
              <w:t xml:space="preserve"> </w:t>
            </w:r>
            <w:proofErr w:type="spellStart"/>
            <w:r w:rsidRPr="00B849D9">
              <w:rPr>
                <w:rStyle w:val="y2iqfc"/>
                <w:rFonts w:ascii="Times New Roman" w:hAnsi="Times New Roman" w:cs="Times New Roman"/>
                <w:color w:val="202124"/>
                <w:sz w:val="22"/>
                <w:szCs w:val="22"/>
              </w:rPr>
              <w:t>Institute</w:t>
            </w:r>
            <w:proofErr w:type="spellEnd"/>
          </w:p>
        </w:tc>
      </w:tr>
      <w:tr w:rsidR="00B0708C" w:rsidRPr="00EE2965" w:rsidTr="0091320D">
        <w:trPr>
          <w:trHeight w:val="310"/>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ind w:left="34"/>
              <w:jc w:val="center"/>
              <w:rPr>
                <w:rFonts w:ascii="Times New Roman" w:hAnsi="Times New Roman" w:cs="Times New Roman"/>
                <w:color w:val="323E4F" w:themeColor="text2" w:themeShade="BF"/>
              </w:rPr>
            </w:pPr>
            <w:proofErr w:type="spellStart"/>
            <w:r>
              <w:rPr>
                <w:rFonts w:ascii="Times New Roman" w:eastAsia="Times New Roman" w:hAnsi="Times New Roman" w:cs="Times New Roman"/>
                <w:color w:val="323E4F" w:themeColor="text2" w:themeShade="BF"/>
              </w:rPr>
              <w:t>b</w:t>
            </w:r>
            <w:proofErr w:type="spellEnd"/>
            <w:r>
              <w:rPr>
                <w:rFonts w:ascii="Times New Roman" w:eastAsia="Times New Roman" w:hAnsi="Times New Roman" w:cs="Times New Roman"/>
                <w:color w:val="323E4F" w:themeColor="text2" w:themeShade="BF"/>
              </w:rPr>
              <w:t xml:space="preserve">) </w:t>
            </w:r>
            <w:proofErr w:type="spellStart"/>
            <w:r>
              <w:rPr>
                <w:rFonts w:ascii="Times New Roman" w:eastAsia="Times New Roman" w:hAnsi="Times New Roman" w:cs="Times New Roman"/>
                <w:color w:val="323E4F" w:themeColor="text2" w:themeShade="BF"/>
              </w:rPr>
              <w:t>country,</w:t>
            </w:r>
            <w:r w:rsidR="00B0708C" w:rsidRPr="00801FA2">
              <w:rPr>
                <w:rFonts w:ascii="Times New Roman" w:eastAsia="Times New Roman" w:hAnsi="Times New Roman" w:cs="Times New Roman"/>
                <w:color w:val="323E4F" w:themeColor="text2" w:themeShade="BF"/>
              </w:rPr>
              <w:t>city</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4F3D93" w:rsidRDefault="004629ED" w:rsidP="004F3D93">
            <w:pPr>
              <w:pStyle w:val="HTML"/>
              <w:shd w:val="clear" w:color="auto" w:fill="F8F9FA"/>
              <w:spacing w:line="432" w:lineRule="atLeast"/>
              <w:jc w:val="center"/>
              <w:rPr>
                <w:rFonts w:ascii="Times New Roman" w:hAnsi="Times New Roman" w:cs="Times New Roman"/>
                <w:color w:val="202124"/>
                <w:sz w:val="22"/>
                <w:szCs w:val="22"/>
              </w:rPr>
            </w:pPr>
            <w:r w:rsidRPr="004629ED">
              <w:rPr>
                <w:rStyle w:val="y2iqfc"/>
                <w:rFonts w:ascii="Times New Roman" w:hAnsi="Times New Roman" w:cs="Times New Roman"/>
                <w:color w:val="202124"/>
                <w:sz w:val="22"/>
                <w:szCs w:val="22"/>
              </w:rPr>
              <w:t>USSR, Almaty</w:t>
            </w:r>
          </w:p>
        </w:tc>
      </w:tr>
      <w:tr w:rsidR="00B0708C" w:rsidRPr="0083356A" w:rsidTr="0091320D">
        <w:trPr>
          <w:trHeight w:val="310"/>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30"/>
              <w:jc w:val="center"/>
              <w:rPr>
                <w:rFonts w:ascii="Times New Roman" w:hAnsi="Times New Roman" w:cs="Times New Roman"/>
                <w:color w:val="323E4F" w:themeColor="text2" w:themeShade="BF"/>
                <w:lang w:val="en-US"/>
              </w:rPr>
            </w:pPr>
            <w:r w:rsidRPr="00801FA2">
              <w:rPr>
                <w:rFonts w:ascii="Times New Roman" w:eastAsia="Times New Roman" w:hAnsi="Times New Roman" w:cs="Times New Roman"/>
                <w:color w:val="323E4F" w:themeColor="text2" w:themeShade="BF"/>
                <w:lang w:val="en-US"/>
              </w:rPr>
              <w:t xml:space="preserve">c) year of </w:t>
            </w:r>
            <w:r w:rsidR="00801FA2">
              <w:rPr>
                <w:rFonts w:ascii="Times New Roman" w:eastAsia="Times New Roman" w:hAnsi="Times New Roman" w:cs="Times New Roman"/>
                <w:color w:val="323E4F" w:themeColor="text2" w:themeShade="BF"/>
                <w:lang w:val="en-US"/>
              </w:rPr>
              <w:t>admission</w:t>
            </w:r>
            <w:r w:rsidRPr="00801FA2">
              <w:rPr>
                <w:rFonts w:ascii="Times New Roman" w:eastAsia="Times New Roman" w:hAnsi="Times New Roman" w:cs="Times New Roman"/>
                <w:color w:val="323E4F" w:themeColor="text2" w:themeShade="BF"/>
                <w:lang w:val="en-US"/>
              </w:rPr>
              <w:t xml:space="preserve"> and </w:t>
            </w:r>
            <w:r w:rsidR="00801FA2">
              <w:rPr>
                <w:rFonts w:ascii="Times New Roman" w:eastAsia="Times New Roman" w:hAnsi="Times New Roman" w:cs="Times New Roman"/>
                <w:color w:val="323E4F" w:themeColor="text2" w:themeShade="BF"/>
                <w:lang w:val="en-US"/>
              </w:rPr>
              <w:t>graduation</w:t>
            </w:r>
          </w:p>
        </w:tc>
        <w:tc>
          <w:tcPr>
            <w:tcW w:w="5581" w:type="dxa"/>
            <w:gridSpan w:val="5"/>
            <w:tcBorders>
              <w:top w:val="single" w:sz="4" w:space="0" w:color="000000"/>
              <w:left w:val="single" w:sz="4" w:space="0" w:color="000000"/>
              <w:bottom w:val="single" w:sz="4" w:space="0" w:color="000000"/>
              <w:right w:val="single" w:sz="4" w:space="0" w:color="000000"/>
            </w:tcBorders>
          </w:tcPr>
          <w:p w:rsidR="00B0708C" w:rsidRPr="00175D90" w:rsidRDefault="00175D90" w:rsidP="00B0708C">
            <w:pPr>
              <w:ind w:left="34"/>
              <w:jc w:val="center"/>
              <w:rPr>
                <w:rFonts w:ascii="Times New Roman" w:hAnsi="Times New Roman" w:cs="Times New Roman"/>
                <w:color w:val="auto"/>
                <w:lang w:val="kk-KZ"/>
              </w:rPr>
            </w:pPr>
            <w:r w:rsidRPr="00175D90">
              <w:rPr>
                <w:rFonts w:ascii="Times New Roman" w:hAnsi="Times New Roman" w:cs="Times New Roman"/>
                <w:color w:val="auto"/>
                <w:lang w:val="kk-KZ"/>
              </w:rPr>
              <w:t xml:space="preserve"> </w:t>
            </w:r>
            <w:r w:rsidRPr="00175D90">
              <w:rPr>
                <w:rFonts w:ascii="Times New Roman" w:hAnsi="Times New Roman" w:cs="Times New Roman"/>
                <w:color w:val="auto"/>
              </w:rPr>
              <w:t>197</w:t>
            </w:r>
            <w:r w:rsidRPr="00175D90">
              <w:rPr>
                <w:rFonts w:ascii="Times New Roman" w:hAnsi="Times New Roman" w:cs="Times New Roman"/>
                <w:color w:val="auto"/>
                <w:lang w:val="en-US"/>
              </w:rPr>
              <w:t>4</w:t>
            </w:r>
            <w:r w:rsidRPr="00175D90">
              <w:rPr>
                <w:rFonts w:ascii="Times New Roman" w:hAnsi="Times New Roman" w:cs="Times New Roman"/>
                <w:color w:val="auto"/>
              </w:rPr>
              <w:t>-1979</w:t>
            </w:r>
            <w:r w:rsidRPr="00175D90">
              <w:rPr>
                <w:rFonts w:ascii="Times New Roman" w:hAnsi="Times New Roman" w:cs="Times New Roman"/>
                <w:color w:val="auto"/>
                <w:lang w:val="kk-KZ"/>
              </w:rPr>
              <w:t xml:space="preserve"> </w:t>
            </w:r>
            <w:r w:rsidR="00B0708C" w:rsidRPr="00175D90">
              <w:rPr>
                <w:rFonts w:ascii="Times New Roman" w:hAnsi="Times New Roman" w:cs="Times New Roman"/>
                <w:color w:val="auto"/>
                <w:lang w:val="kk-KZ"/>
              </w:rPr>
              <w:t>уу.</w:t>
            </w:r>
          </w:p>
        </w:tc>
      </w:tr>
      <w:tr w:rsidR="00B0708C" w:rsidRPr="00E24312" w:rsidTr="0091320D">
        <w:trPr>
          <w:trHeight w:val="518"/>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B0708C" w:rsidP="00801FA2">
            <w:pPr>
              <w:ind w:left="34"/>
              <w:jc w:val="center"/>
              <w:rPr>
                <w:rFonts w:ascii="Times New Roman" w:hAnsi="Times New Roman" w:cs="Times New Roman"/>
                <w:color w:val="323E4F" w:themeColor="text2" w:themeShade="BF"/>
                <w:lang w:val="en-US"/>
              </w:rPr>
            </w:pPr>
            <w:r w:rsidRPr="00801FA2">
              <w:rPr>
                <w:rFonts w:ascii="Times New Roman" w:eastAsia="Times New Roman" w:hAnsi="Times New Roman" w:cs="Times New Roman"/>
                <w:color w:val="323E4F" w:themeColor="text2" w:themeShade="BF"/>
                <w:lang w:val="en-US"/>
              </w:rPr>
              <w:t xml:space="preserve">d) </w:t>
            </w:r>
            <w:r w:rsidR="00801FA2">
              <w:rPr>
                <w:rFonts w:ascii="Times New Roman" w:eastAsia="Times New Roman" w:hAnsi="Times New Roman" w:cs="Times New Roman"/>
                <w:color w:val="323E4F" w:themeColor="text2" w:themeShade="BF"/>
                <w:lang w:val="en-US"/>
              </w:rPr>
              <w:t>Specialty</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4F3D93" w:rsidRPr="004F3D93" w:rsidRDefault="001D0BEA" w:rsidP="00797AB2">
            <w:pPr>
              <w:pStyle w:val="HTML"/>
              <w:shd w:val="clear" w:color="auto" w:fill="F8F9FA"/>
              <w:spacing w:line="432" w:lineRule="atLeast"/>
              <w:jc w:val="center"/>
              <w:rPr>
                <w:rFonts w:ascii="Times New Roman" w:hAnsi="Times New Roman" w:cs="Times New Roman"/>
                <w:color w:val="202124"/>
                <w:sz w:val="22"/>
                <w:szCs w:val="22"/>
              </w:rPr>
            </w:pPr>
            <w:r w:rsidRPr="001D0BEA">
              <w:rPr>
                <w:rStyle w:val="y2iqfc"/>
                <w:rFonts w:ascii="Times New Roman" w:hAnsi="Times New Roman" w:cs="Times New Roman"/>
                <w:color w:val="202124"/>
                <w:sz w:val="22"/>
                <w:szCs w:val="22"/>
              </w:rPr>
              <w:t>Veterinarian</w:t>
            </w:r>
          </w:p>
        </w:tc>
      </w:tr>
      <w:tr w:rsidR="00B0708C" w:rsidRPr="005F36D3" w:rsidTr="0091320D">
        <w:trPr>
          <w:trHeight w:val="247"/>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3356A" w:rsidRDefault="00B0708C" w:rsidP="00B0708C">
            <w:pPr>
              <w:ind w:left="36"/>
              <w:jc w:val="center"/>
              <w:rPr>
                <w:rFonts w:ascii="Times New Roman" w:hAnsi="Times New Roman" w:cs="Times New Roman"/>
                <w:b/>
                <w:color w:val="FFFFFF" w:themeColor="background1"/>
                <w:lang w:val="en-US"/>
              </w:rPr>
            </w:pPr>
            <w:r w:rsidRPr="0083356A">
              <w:rPr>
                <w:rFonts w:ascii="Times New Roman" w:hAnsi="Times New Roman" w:cs="Times New Roman"/>
                <w:b/>
                <w:color w:val="FFFFFF" w:themeColor="background1"/>
                <w:lang w:val="en-US"/>
              </w:rPr>
              <w:t>Academ</w:t>
            </w:r>
            <w:r w:rsidR="008F1741">
              <w:rPr>
                <w:rFonts w:ascii="Times New Roman" w:hAnsi="Times New Roman" w:cs="Times New Roman"/>
                <w:b/>
                <w:color w:val="FFFFFF" w:themeColor="background1"/>
                <w:lang w:val="en-US"/>
              </w:rPr>
              <w:t>ic degree and title (to date</w:t>
            </w:r>
            <w:r w:rsidRPr="0083356A">
              <w:rPr>
                <w:rFonts w:ascii="Times New Roman" w:hAnsi="Times New Roman" w:cs="Times New Roman"/>
                <w:b/>
                <w:color w:val="FFFFFF" w:themeColor="background1"/>
                <w:lang w:val="en-US"/>
              </w:rPr>
              <w:t>)</w:t>
            </w:r>
          </w:p>
        </w:tc>
      </w:tr>
      <w:tr w:rsidR="00B0708C" w:rsidRPr="005F36D3" w:rsidTr="0091320D">
        <w:trPr>
          <w:trHeight w:val="548"/>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lang w:val="en-US"/>
              </w:rPr>
            </w:pPr>
            <w:r>
              <w:rPr>
                <w:rFonts w:ascii="Times New Roman" w:hAnsi="Times New Roman" w:cs="Times New Roman"/>
                <w:color w:val="323E4F" w:themeColor="text2" w:themeShade="BF"/>
                <w:lang w:val="en-US"/>
              </w:rPr>
              <w:t>Theme of the dissertation</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CB23A8" w:rsidRPr="00CB23A8" w:rsidRDefault="00CB23A8" w:rsidP="00CB23A8">
            <w:pPr>
              <w:pStyle w:val="HTML"/>
              <w:shd w:val="clear" w:color="auto" w:fill="F8F9FA"/>
              <w:spacing w:line="432" w:lineRule="atLeast"/>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Immunocorrection of infectious hepatitis in dogs</w:t>
            </w:r>
          </w:p>
          <w:p w:rsidR="00B0708C" w:rsidRPr="0083356A" w:rsidRDefault="00B0708C" w:rsidP="00621EF7">
            <w:pPr>
              <w:ind w:left="36"/>
              <w:jc w:val="center"/>
              <w:rPr>
                <w:rFonts w:ascii="Times New Roman" w:hAnsi="Times New Roman" w:cs="Times New Roman"/>
                <w:color w:val="323E4F" w:themeColor="text2" w:themeShade="BF"/>
                <w:lang w:val="en-US"/>
              </w:rPr>
            </w:pPr>
          </w:p>
        </w:tc>
      </w:tr>
      <w:tr w:rsidR="00B0708C" w:rsidRPr="0083356A" w:rsidTr="0091320D">
        <w:trPr>
          <w:trHeight w:val="123"/>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rPr>
            </w:pPr>
            <w:r>
              <w:rPr>
                <w:rFonts w:ascii="Times New Roman" w:hAnsi="Times New Roman" w:cs="Times New Roman"/>
                <w:color w:val="323E4F" w:themeColor="text2" w:themeShade="BF"/>
                <w:lang w:val="en-US"/>
              </w:rPr>
              <w:t>Field</w:t>
            </w:r>
            <w:proofErr w:type="spellStart"/>
            <w:r w:rsidR="00C60D28" w:rsidRPr="00801FA2">
              <w:rPr>
                <w:rFonts w:ascii="Times New Roman" w:hAnsi="Times New Roman" w:cs="Times New Roman"/>
                <w:color w:val="323E4F" w:themeColor="text2" w:themeShade="BF"/>
              </w:rPr>
              <w:t>ofscience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83356A" w:rsidRDefault="00621EF7" w:rsidP="00B0708C">
            <w:pPr>
              <w:ind w:left="36"/>
              <w:jc w:val="center"/>
              <w:rPr>
                <w:rFonts w:ascii="Times New Roman" w:hAnsi="Times New Roman" w:cs="Times New Roman"/>
                <w:color w:val="323E4F" w:themeColor="text2" w:themeShade="BF"/>
                <w:lang w:val="kk-KZ"/>
              </w:rPr>
            </w:pPr>
            <w:proofErr w:type="spellStart"/>
            <w:r w:rsidRPr="0083356A">
              <w:rPr>
                <w:rFonts w:ascii="Times New Roman" w:hAnsi="Times New Roman" w:cs="Times New Roman"/>
                <w:color w:val="323E4F" w:themeColor="text2" w:themeShade="BF"/>
              </w:rPr>
              <w:t>Veterinary</w:t>
            </w:r>
            <w:proofErr w:type="spellEnd"/>
          </w:p>
        </w:tc>
      </w:tr>
      <w:tr w:rsidR="00B0708C" w:rsidRPr="0083356A" w:rsidTr="0091320D">
        <w:trPr>
          <w:trHeight w:val="123"/>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rPr>
            </w:pPr>
            <w:r>
              <w:rPr>
                <w:rFonts w:ascii="Times New Roman" w:hAnsi="Times New Roman" w:cs="Times New Roman"/>
                <w:color w:val="323E4F" w:themeColor="text2" w:themeShade="BF"/>
                <w:lang w:val="en-US"/>
              </w:rPr>
              <w:t>Cipher</w:t>
            </w:r>
            <w:proofErr w:type="spellStart"/>
            <w:r w:rsidR="00C60D28" w:rsidRPr="00801FA2">
              <w:rPr>
                <w:rFonts w:ascii="Times New Roman" w:hAnsi="Times New Roman" w:cs="Times New Roman"/>
                <w:color w:val="323E4F" w:themeColor="text2" w:themeShade="BF"/>
              </w:rPr>
              <w:t>ofscientificspecialty</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4B0ABC" w:rsidRDefault="00CA7AB3" w:rsidP="004B0ABC">
            <w:pPr>
              <w:pStyle w:val="HTML"/>
              <w:shd w:val="clear" w:color="auto" w:fill="F8F9FA"/>
              <w:spacing w:line="432" w:lineRule="atLeast"/>
              <w:jc w:val="center"/>
              <w:rPr>
                <w:rFonts w:ascii="Times New Roman" w:hAnsi="Times New Roman" w:cs="Times New Roman"/>
                <w:color w:val="202124"/>
                <w:sz w:val="22"/>
                <w:szCs w:val="22"/>
              </w:rPr>
            </w:pPr>
            <w:r w:rsidRPr="00CA7AB3">
              <w:rPr>
                <w:rStyle w:val="y2iqfc"/>
                <w:rFonts w:ascii="Times New Roman" w:hAnsi="Times New Roman" w:cs="Times New Roman"/>
                <w:color w:val="202124"/>
                <w:sz w:val="22"/>
                <w:szCs w:val="22"/>
              </w:rPr>
              <w:t>16.00.02 Pathology, oncology, morphology</w:t>
            </w:r>
          </w:p>
        </w:tc>
      </w:tr>
      <w:tr w:rsidR="00B0708C" w:rsidRPr="0083356A" w:rsidTr="0091320D">
        <w:trPr>
          <w:trHeight w:val="123"/>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C60D28" w:rsidP="00B0708C">
            <w:pPr>
              <w:jc w:val="center"/>
              <w:rPr>
                <w:rFonts w:ascii="Times New Roman" w:hAnsi="Times New Roman" w:cs="Times New Roman"/>
                <w:color w:val="323E4F" w:themeColor="text2" w:themeShade="BF"/>
                <w:highlight w:val="yellow"/>
              </w:rPr>
            </w:pPr>
            <w:proofErr w:type="spellStart"/>
            <w:r w:rsidRPr="00801FA2">
              <w:rPr>
                <w:rFonts w:ascii="Times New Roman" w:hAnsi="Times New Roman" w:cs="Times New Roman"/>
                <w:color w:val="323E4F" w:themeColor="text2" w:themeShade="BF"/>
              </w:rPr>
              <w:t>Nameof</w:t>
            </w:r>
            <w:proofErr w:type="spellEnd"/>
            <w:r w:rsidR="00801FA2">
              <w:rPr>
                <w:rFonts w:ascii="Times New Roman" w:hAnsi="Times New Roman" w:cs="Times New Roman"/>
                <w:color w:val="323E4F" w:themeColor="text2" w:themeShade="BF"/>
                <w:lang w:val="en-US"/>
              </w:rPr>
              <w:t xml:space="preserve">the </w:t>
            </w:r>
            <w:proofErr w:type="spellStart"/>
            <w:r w:rsidRPr="00801FA2">
              <w:rPr>
                <w:rFonts w:ascii="Times New Roman" w:hAnsi="Times New Roman" w:cs="Times New Roman"/>
                <w:color w:val="323E4F" w:themeColor="text2" w:themeShade="BF"/>
              </w:rPr>
              <w:t>specialty</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4B0ABC" w:rsidRDefault="004B0ABC" w:rsidP="004B0ABC">
            <w:pPr>
              <w:pStyle w:val="HTML"/>
              <w:shd w:val="clear" w:color="auto" w:fill="F8F9FA"/>
              <w:spacing w:line="432" w:lineRule="atLeast"/>
              <w:jc w:val="center"/>
              <w:rPr>
                <w:rFonts w:ascii="Times New Roman" w:hAnsi="Times New Roman" w:cs="Times New Roman"/>
                <w:color w:val="202124"/>
                <w:sz w:val="22"/>
                <w:szCs w:val="22"/>
              </w:rPr>
            </w:pPr>
            <w:r w:rsidRPr="004B0ABC">
              <w:rPr>
                <w:rStyle w:val="y2iqfc"/>
                <w:rFonts w:ascii="Times New Roman" w:hAnsi="Times New Roman" w:cs="Times New Roman"/>
                <w:color w:val="202124"/>
                <w:sz w:val="22"/>
                <w:szCs w:val="22"/>
              </w:rPr>
              <w:t>Veterinary</w:t>
            </w:r>
          </w:p>
        </w:tc>
      </w:tr>
      <w:tr w:rsidR="00B0708C" w:rsidRPr="0083356A" w:rsidTr="0091320D">
        <w:trPr>
          <w:trHeight w:val="123"/>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C60D28" w:rsidP="00801FA2">
            <w:pPr>
              <w:jc w:val="center"/>
              <w:rPr>
                <w:rFonts w:ascii="Times New Roman" w:hAnsi="Times New Roman" w:cs="Times New Roman"/>
                <w:color w:val="323E4F" w:themeColor="text2" w:themeShade="BF"/>
                <w:highlight w:val="yellow"/>
                <w:lang w:val="en-US"/>
              </w:rPr>
            </w:pPr>
            <w:proofErr w:type="spellStart"/>
            <w:r w:rsidRPr="00801FA2">
              <w:rPr>
                <w:rFonts w:ascii="Times New Roman" w:hAnsi="Times New Roman" w:cs="Times New Roman"/>
                <w:color w:val="323E4F" w:themeColor="text2" w:themeShade="BF"/>
              </w:rPr>
              <w:t>Yearof</w:t>
            </w:r>
            <w:r w:rsidR="00801FA2">
              <w:rPr>
                <w:rFonts w:ascii="Times New Roman" w:hAnsi="Times New Roman" w:cs="Times New Roman"/>
                <w:color w:val="323E4F" w:themeColor="text2" w:themeShade="BF"/>
                <w:lang w:val="en-US"/>
              </w:rPr>
              <w:t>Defence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4B0ABC" w:rsidRDefault="004B0ABC" w:rsidP="004B0ABC">
            <w:pPr>
              <w:pStyle w:val="HTML"/>
              <w:shd w:val="clear" w:color="auto" w:fill="F8F9FA"/>
              <w:spacing w:line="432" w:lineRule="atLeast"/>
              <w:jc w:val="center"/>
              <w:rPr>
                <w:rFonts w:ascii="Times New Roman" w:hAnsi="Times New Roman" w:cs="Times New Roman"/>
                <w:color w:val="202124"/>
                <w:sz w:val="22"/>
                <w:szCs w:val="22"/>
              </w:rPr>
            </w:pPr>
            <w:r w:rsidRPr="004B0ABC">
              <w:rPr>
                <w:rStyle w:val="y2iqfc"/>
                <w:rFonts w:ascii="Times New Roman" w:hAnsi="Times New Roman" w:cs="Times New Roman"/>
                <w:color w:val="202124"/>
                <w:sz w:val="22"/>
                <w:szCs w:val="22"/>
              </w:rPr>
              <w:t>2007</w:t>
            </w:r>
          </w:p>
        </w:tc>
      </w:tr>
      <w:tr w:rsidR="00B0708C" w:rsidRPr="0083356A" w:rsidTr="0091320D">
        <w:trPr>
          <w:trHeight w:val="127"/>
        </w:trPr>
        <w:tc>
          <w:tcPr>
            <w:tcW w:w="3921" w:type="dxa"/>
            <w:gridSpan w:val="6"/>
            <w:tcBorders>
              <w:top w:val="single" w:sz="4" w:space="0" w:color="000000"/>
              <w:left w:val="single" w:sz="4" w:space="0" w:color="000000"/>
              <w:bottom w:val="single" w:sz="4" w:space="0" w:color="000000"/>
              <w:right w:val="single" w:sz="4" w:space="0" w:color="000000"/>
            </w:tcBorders>
          </w:tcPr>
          <w:p w:rsidR="00B0708C" w:rsidRPr="00801FA2" w:rsidRDefault="00801FA2" w:rsidP="00B0708C">
            <w:pPr>
              <w:jc w:val="center"/>
              <w:rPr>
                <w:rFonts w:ascii="Times New Roman" w:hAnsi="Times New Roman" w:cs="Times New Roman"/>
                <w:color w:val="323E4F" w:themeColor="text2" w:themeShade="BF"/>
                <w:highlight w:val="yellow"/>
                <w:lang w:val="en-US"/>
              </w:rPr>
            </w:pPr>
            <w:r>
              <w:rPr>
                <w:rFonts w:ascii="Times New Roman" w:hAnsi="Times New Roman" w:cs="Times New Roman"/>
                <w:color w:val="323E4F" w:themeColor="text2" w:themeShade="BF"/>
                <w:lang w:val="en-US"/>
              </w:rPr>
              <w:t>L</w:t>
            </w:r>
            <w:r w:rsidR="00C60D28" w:rsidRPr="00801FA2">
              <w:rPr>
                <w:rFonts w:ascii="Times New Roman" w:hAnsi="Times New Roman" w:cs="Times New Roman"/>
                <w:color w:val="323E4F" w:themeColor="text2" w:themeShade="BF"/>
                <w:lang w:val="en-US"/>
              </w:rPr>
              <w:t xml:space="preserve">anguage </w:t>
            </w:r>
            <w:r>
              <w:rPr>
                <w:rFonts w:ascii="Times New Roman" w:hAnsi="Times New Roman" w:cs="Times New Roman"/>
                <w:color w:val="323E4F" w:themeColor="text2" w:themeShade="BF"/>
                <w:lang w:val="en-US"/>
              </w:rPr>
              <w:t xml:space="preserve">of the dissertation </w:t>
            </w:r>
            <w:r w:rsidR="00C60D28" w:rsidRPr="00801FA2">
              <w:rPr>
                <w:rFonts w:ascii="Times New Roman" w:hAnsi="Times New Roman" w:cs="Times New Roman"/>
                <w:color w:val="323E4F" w:themeColor="text2" w:themeShade="BF"/>
                <w:lang w:val="en-US"/>
              </w:rPr>
              <w:t>(language of writing and defense)</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B0708C" w:rsidRPr="004B0ABC" w:rsidRDefault="004B0ABC" w:rsidP="004B0ABC">
            <w:pPr>
              <w:pStyle w:val="HTML"/>
              <w:shd w:val="clear" w:color="auto" w:fill="F8F9FA"/>
              <w:spacing w:line="432" w:lineRule="atLeast"/>
              <w:jc w:val="center"/>
              <w:rPr>
                <w:rFonts w:ascii="Times New Roman" w:hAnsi="Times New Roman" w:cs="Times New Roman"/>
                <w:color w:val="202124"/>
                <w:sz w:val="22"/>
                <w:szCs w:val="22"/>
              </w:rPr>
            </w:pPr>
            <w:r w:rsidRPr="004B0ABC">
              <w:rPr>
                <w:rStyle w:val="y2iqfc"/>
                <w:rFonts w:ascii="Times New Roman" w:hAnsi="Times New Roman" w:cs="Times New Roman"/>
                <w:color w:val="202124"/>
                <w:sz w:val="22"/>
                <w:szCs w:val="22"/>
              </w:rPr>
              <w:t>Russian language</w:t>
            </w:r>
          </w:p>
        </w:tc>
      </w:tr>
      <w:tr w:rsidR="00B0708C" w:rsidRPr="005F36D3"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B0708C" w:rsidRPr="00801FA2" w:rsidRDefault="00621EF7" w:rsidP="00B0708C">
            <w:pPr>
              <w:ind w:left="13"/>
              <w:jc w:val="center"/>
              <w:rPr>
                <w:rFonts w:ascii="Times New Roman" w:hAnsi="Times New Roman" w:cs="Times New Roman"/>
                <w:lang w:val="en-US"/>
              </w:rPr>
            </w:pPr>
            <w:r w:rsidRPr="00801FA2">
              <w:rPr>
                <w:rFonts w:ascii="Times New Roman" w:eastAsia="Times New Roman" w:hAnsi="Times New Roman" w:cs="Times New Roman"/>
                <w:b/>
                <w:color w:val="FFFFFF"/>
                <w:lang w:val="en-US"/>
              </w:rPr>
              <w:t>Place of work (</w:t>
            </w:r>
            <w:r w:rsidR="00801FA2">
              <w:rPr>
                <w:rFonts w:ascii="Times New Roman" w:eastAsia="Times New Roman" w:hAnsi="Times New Roman" w:cs="Times New Roman"/>
                <w:b/>
                <w:color w:val="FFFFFF"/>
                <w:lang w:val="en-US"/>
              </w:rPr>
              <w:t xml:space="preserve">for </w:t>
            </w:r>
            <w:r w:rsidRPr="00801FA2">
              <w:rPr>
                <w:rFonts w:ascii="Times New Roman" w:eastAsia="Times New Roman" w:hAnsi="Times New Roman" w:cs="Times New Roman"/>
                <w:b/>
                <w:color w:val="FFFFFF"/>
                <w:lang w:val="en-US"/>
              </w:rPr>
              <w:t>today)</w:t>
            </w:r>
          </w:p>
        </w:tc>
      </w:tr>
      <w:tr w:rsidR="00621EF7" w:rsidRPr="005F36D3" w:rsidTr="0091320D">
        <w:trPr>
          <w:trHeight w:val="311"/>
        </w:trPr>
        <w:tc>
          <w:tcPr>
            <w:tcW w:w="3921" w:type="dxa"/>
            <w:gridSpan w:val="6"/>
            <w:tcBorders>
              <w:top w:val="single" w:sz="4" w:space="0" w:color="000000"/>
              <w:left w:val="single" w:sz="4" w:space="0" w:color="000000"/>
              <w:bottom w:val="single" w:sz="4" w:space="0" w:color="000000"/>
              <w:right w:val="single" w:sz="4" w:space="0" w:color="000000"/>
            </w:tcBorders>
          </w:tcPr>
          <w:p w:rsidR="00621EF7" w:rsidRPr="0083356A" w:rsidRDefault="00621EF7" w:rsidP="00621EF7">
            <w:pPr>
              <w:ind w:right="2"/>
              <w:jc w:val="center"/>
              <w:rPr>
                <w:rFonts w:ascii="Times New Roman" w:hAnsi="Times New Roman" w:cs="Times New Roman"/>
                <w:b/>
                <w:color w:val="323E4F" w:themeColor="text2" w:themeShade="BF"/>
                <w:lang w:val="en-US"/>
              </w:rPr>
            </w:pPr>
            <w:r w:rsidRPr="0083356A">
              <w:rPr>
                <w:rFonts w:ascii="Times New Roman" w:eastAsia="Times New Roman" w:hAnsi="Times New Roman" w:cs="Times New Roman"/>
                <w:b/>
                <w:color w:val="323E4F" w:themeColor="text2" w:themeShade="BF"/>
                <w:lang w:val="en-US"/>
              </w:rPr>
              <w:t xml:space="preserve">Full name of the organization </w:t>
            </w:r>
          </w:p>
        </w:tc>
        <w:tc>
          <w:tcPr>
            <w:tcW w:w="5581" w:type="dxa"/>
            <w:gridSpan w:val="5"/>
            <w:tcBorders>
              <w:top w:val="single" w:sz="4" w:space="0" w:color="000000"/>
              <w:left w:val="single" w:sz="4" w:space="0" w:color="000000"/>
              <w:bottom w:val="single" w:sz="4" w:space="0" w:color="000000"/>
              <w:right w:val="single" w:sz="4" w:space="0" w:color="000000"/>
            </w:tcBorders>
          </w:tcPr>
          <w:p w:rsidR="00621EF7" w:rsidRPr="0083356A" w:rsidRDefault="00621EF7" w:rsidP="00621EF7">
            <w:pPr>
              <w:ind w:left="4"/>
              <w:jc w:val="center"/>
              <w:rPr>
                <w:rFonts w:ascii="Times New Roman" w:hAnsi="Times New Roman" w:cs="Times New Roman"/>
                <w:lang w:val="en-US"/>
              </w:rPr>
            </w:pPr>
            <w:r w:rsidRPr="0083356A">
              <w:rPr>
                <w:rFonts w:ascii="Times New Roman" w:hAnsi="Times New Roman" w:cs="Times New Roman"/>
                <w:lang w:val="en-US"/>
              </w:rPr>
              <w:t>Kazakh National Agrarian Research University</w:t>
            </w:r>
          </w:p>
        </w:tc>
      </w:tr>
      <w:tr w:rsidR="00621EF7" w:rsidRPr="005F36D3" w:rsidTr="0091320D">
        <w:trPr>
          <w:trHeight w:val="517"/>
        </w:trPr>
        <w:tc>
          <w:tcPr>
            <w:tcW w:w="3921" w:type="dxa"/>
            <w:gridSpan w:val="6"/>
            <w:tcBorders>
              <w:top w:val="single" w:sz="4" w:space="0" w:color="000000"/>
              <w:left w:val="single" w:sz="4" w:space="0" w:color="000000"/>
              <w:bottom w:val="single" w:sz="4" w:space="0" w:color="000000"/>
              <w:right w:val="single" w:sz="4" w:space="0" w:color="000000"/>
            </w:tcBorders>
            <w:vAlign w:val="center"/>
          </w:tcPr>
          <w:p w:rsidR="00621EF7" w:rsidRPr="0083356A" w:rsidRDefault="00801FA2" w:rsidP="00801FA2">
            <w:pPr>
              <w:jc w:val="center"/>
              <w:rPr>
                <w:rFonts w:ascii="Times New Roman" w:hAnsi="Times New Roman" w:cs="Times New Roman"/>
                <w:b/>
                <w:color w:val="323E4F" w:themeColor="text2" w:themeShade="BF"/>
              </w:rPr>
            </w:pPr>
            <w:r>
              <w:rPr>
                <w:rFonts w:ascii="Times New Roman" w:eastAsia="Times New Roman" w:hAnsi="Times New Roman" w:cs="Times New Roman"/>
                <w:b/>
                <w:color w:val="323E4F" w:themeColor="text2" w:themeShade="BF"/>
                <w:lang w:val="en-US"/>
              </w:rPr>
              <w:t>Current p</w:t>
            </w:r>
            <w:proofErr w:type="spellStart"/>
            <w:r w:rsidR="00621EF7" w:rsidRPr="0083356A">
              <w:rPr>
                <w:rFonts w:ascii="Times New Roman" w:eastAsia="Times New Roman" w:hAnsi="Times New Roman" w:cs="Times New Roman"/>
                <w:b/>
                <w:color w:val="323E4F" w:themeColor="text2" w:themeShade="BF"/>
              </w:rPr>
              <w:t>osition</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6154E9" w:rsidRPr="006154E9" w:rsidRDefault="006154E9" w:rsidP="006154E9">
            <w:pPr>
              <w:pStyle w:val="HTML"/>
              <w:shd w:val="clear" w:color="auto" w:fill="F8F9FA"/>
              <w:rPr>
                <w:rFonts w:ascii="Times New Roman" w:hAnsi="Times New Roman" w:cs="Times New Roman"/>
                <w:color w:val="1F1F1F"/>
                <w:sz w:val="22"/>
                <w:szCs w:val="22"/>
                <w:lang w:val="kk-KZ"/>
              </w:rPr>
            </w:pPr>
            <w:r w:rsidRPr="006154E9">
              <w:rPr>
                <w:rStyle w:val="y2iqfc"/>
                <w:rFonts w:ascii="Times New Roman" w:hAnsi="Times New Roman" w:cs="Times New Roman"/>
                <w:color w:val="1F1F1F"/>
                <w:sz w:val="22"/>
                <w:szCs w:val="22"/>
                <w:lang/>
              </w:rPr>
              <w:t>Associate Professor of the Department "Pharmacology and Pathology of Animals"</w:t>
            </w:r>
          </w:p>
          <w:p w:rsidR="00621EF7" w:rsidRPr="006154E9" w:rsidRDefault="00621EF7" w:rsidP="00621EF7">
            <w:pPr>
              <w:jc w:val="center"/>
              <w:rPr>
                <w:rFonts w:ascii="Times New Roman" w:hAnsi="Times New Roman" w:cs="Times New Roman"/>
                <w:lang w:val="kk-KZ"/>
              </w:rPr>
            </w:pPr>
          </w:p>
        </w:tc>
      </w:tr>
      <w:tr w:rsidR="00621EF7" w:rsidRPr="0083356A"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356A" w:rsidRDefault="00621EF7" w:rsidP="00621EF7">
            <w:pPr>
              <w:ind w:left="13"/>
              <w:jc w:val="center"/>
              <w:rPr>
                <w:rFonts w:ascii="Times New Roman" w:hAnsi="Times New Roman" w:cs="Times New Roman"/>
              </w:rPr>
            </w:pPr>
            <w:proofErr w:type="spellStart"/>
            <w:r w:rsidRPr="0083356A">
              <w:rPr>
                <w:rFonts w:ascii="Times New Roman" w:eastAsia="Times New Roman" w:hAnsi="Times New Roman" w:cs="Times New Roman"/>
                <w:b/>
                <w:color w:val="FFFFFF"/>
              </w:rPr>
              <w:t>Scientificactivity</w:t>
            </w:r>
            <w:proofErr w:type="spellEnd"/>
          </w:p>
        </w:tc>
      </w:tr>
      <w:tr w:rsidR="00621EF7" w:rsidRPr="005F36D3"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356A" w:rsidRDefault="00801FA2" w:rsidP="00801FA2">
            <w:pPr>
              <w:ind w:left="11"/>
              <w:jc w:val="center"/>
              <w:rPr>
                <w:rFonts w:ascii="Times New Roman" w:hAnsi="Times New Roman" w:cs="Times New Roman"/>
                <w:lang w:val="en-US"/>
              </w:rPr>
            </w:pPr>
            <w:r>
              <w:rPr>
                <w:rFonts w:ascii="Times New Roman" w:eastAsia="Times New Roman" w:hAnsi="Times New Roman" w:cs="Times New Roman"/>
                <w:b/>
                <w:color w:val="FFFFFF"/>
                <w:lang w:val="en-US"/>
              </w:rPr>
              <w:t xml:space="preserve">Head and/or performer </w:t>
            </w:r>
            <w:r w:rsidR="00621EF7" w:rsidRPr="0083356A">
              <w:rPr>
                <w:rFonts w:ascii="Times New Roman" w:eastAsia="Times New Roman" w:hAnsi="Times New Roman" w:cs="Times New Roman"/>
                <w:b/>
                <w:color w:val="FFFFFF"/>
                <w:lang w:val="en-US"/>
              </w:rPr>
              <w:t>of research in R</w:t>
            </w:r>
            <w:r>
              <w:rPr>
                <w:rFonts w:ascii="Times New Roman" w:eastAsia="Times New Roman" w:hAnsi="Times New Roman" w:cs="Times New Roman"/>
                <w:b/>
                <w:color w:val="FFFFFF"/>
                <w:lang w:val="en-US"/>
              </w:rPr>
              <w:t xml:space="preserve">epublic of </w:t>
            </w:r>
            <w:r w:rsidR="00621EF7" w:rsidRPr="0083356A">
              <w:rPr>
                <w:rFonts w:ascii="Times New Roman" w:eastAsia="Times New Roman" w:hAnsi="Times New Roman" w:cs="Times New Roman"/>
                <w:b/>
                <w:color w:val="FFFFFF"/>
                <w:lang w:val="en-US"/>
              </w:rPr>
              <w:t>K</w:t>
            </w:r>
            <w:r>
              <w:rPr>
                <w:rFonts w:ascii="Times New Roman" w:eastAsia="Times New Roman" w:hAnsi="Times New Roman" w:cs="Times New Roman"/>
                <w:b/>
                <w:color w:val="FFFFFF"/>
                <w:lang w:val="en-US"/>
              </w:rPr>
              <w:t>azakhstan</w:t>
            </w:r>
            <w:r w:rsidR="00621EF7" w:rsidRPr="0083356A">
              <w:rPr>
                <w:rFonts w:ascii="Times New Roman" w:eastAsia="Times New Roman" w:hAnsi="Times New Roman" w:cs="Times New Roman"/>
                <w:b/>
                <w:color w:val="FFFFFF"/>
                <w:lang w:val="en-US"/>
              </w:rPr>
              <w:t xml:space="preserve"> (</w:t>
            </w:r>
            <w:r>
              <w:rPr>
                <w:rFonts w:ascii="Times New Roman" w:eastAsia="Times New Roman" w:hAnsi="Times New Roman" w:cs="Times New Roman"/>
                <w:b/>
                <w:color w:val="FFFFFF"/>
                <w:lang w:val="en-US"/>
              </w:rPr>
              <w:t>for</w:t>
            </w:r>
            <w:r w:rsidR="00621EF7" w:rsidRPr="0083356A">
              <w:rPr>
                <w:rFonts w:ascii="Times New Roman" w:eastAsia="Times New Roman" w:hAnsi="Times New Roman" w:cs="Times New Roman"/>
                <w:b/>
                <w:color w:val="FFFFFF"/>
                <w:lang w:val="en-US"/>
              </w:rPr>
              <w:t xml:space="preserve">  the last </w:t>
            </w:r>
            <w:r w:rsidR="008F1741">
              <w:rPr>
                <w:rFonts w:ascii="Times New Roman" w:eastAsia="Times New Roman" w:hAnsi="Times New Roman" w:cs="Times New Roman"/>
                <w:b/>
                <w:color w:val="FFFFFF"/>
                <w:lang w:val="kk-KZ"/>
              </w:rPr>
              <w:t>3</w:t>
            </w:r>
            <w:r w:rsidR="00621EF7" w:rsidRPr="0083356A">
              <w:rPr>
                <w:rFonts w:ascii="Times New Roman" w:eastAsia="Times New Roman" w:hAnsi="Times New Roman" w:cs="Times New Roman"/>
                <w:b/>
                <w:color w:val="FFFFFF"/>
                <w:lang w:val="en-US"/>
              </w:rPr>
              <w:t xml:space="preserve"> years)</w:t>
            </w:r>
          </w:p>
        </w:tc>
      </w:tr>
      <w:tr w:rsidR="00621EF7" w:rsidRPr="005F36D3" w:rsidTr="0091320D">
        <w:trPr>
          <w:gridAfter w:val="1"/>
          <w:wAfter w:w="11" w:type="dxa"/>
          <w:trHeight w:val="313"/>
        </w:trPr>
        <w:tc>
          <w:tcPr>
            <w:tcW w:w="3921" w:type="dxa"/>
            <w:gridSpan w:val="6"/>
            <w:tcBorders>
              <w:top w:val="single" w:sz="4" w:space="0" w:color="000000"/>
              <w:left w:val="single" w:sz="4" w:space="0" w:color="000000"/>
              <w:bottom w:val="single" w:sz="4" w:space="0" w:color="000000"/>
              <w:right w:val="single" w:sz="4" w:space="0" w:color="000000"/>
            </w:tcBorders>
          </w:tcPr>
          <w:p w:rsidR="00621EF7" w:rsidRPr="00801FA2" w:rsidRDefault="00801FA2" w:rsidP="00801FA2">
            <w:pPr>
              <w:ind w:right="7"/>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w:t>
            </w:r>
            <w:r w:rsidR="00941580" w:rsidRPr="00801FA2">
              <w:rPr>
                <w:rFonts w:ascii="Times New Roman" w:eastAsia="Times New Roman" w:hAnsi="Times New Roman" w:cs="Times New Roman"/>
                <w:b/>
                <w:color w:val="323E4F" w:themeColor="text2" w:themeShade="BF"/>
                <w:lang w:val="en-US"/>
              </w:rPr>
              <w:t xml:space="preserve">esearch </w:t>
            </w:r>
          </w:p>
        </w:tc>
        <w:tc>
          <w:tcPr>
            <w:tcW w:w="2164" w:type="dxa"/>
            <w:gridSpan w:val="3"/>
            <w:tcBorders>
              <w:top w:val="single" w:sz="4" w:space="0" w:color="000000"/>
              <w:left w:val="single" w:sz="4" w:space="0" w:color="000000"/>
              <w:bottom w:val="single" w:sz="4" w:space="0" w:color="000000"/>
              <w:right w:val="single" w:sz="4" w:space="0" w:color="000000"/>
            </w:tcBorders>
          </w:tcPr>
          <w:p w:rsidR="00621EF7" w:rsidRPr="00801FA2" w:rsidRDefault="00801FA2" w:rsidP="00621EF7">
            <w:pPr>
              <w:ind w:left="111"/>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research</w:t>
            </w:r>
          </w:p>
        </w:tc>
        <w:tc>
          <w:tcPr>
            <w:tcW w:w="3406" w:type="dxa"/>
            <w:tcBorders>
              <w:top w:val="single" w:sz="4" w:space="0" w:color="000000"/>
              <w:left w:val="single" w:sz="4" w:space="0" w:color="000000"/>
              <w:bottom w:val="single" w:sz="4" w:space="0" w:color="000000"/>
              <w:right w:val="single" w:sz="4" w:space="0" w:color="000000"/>
            </w:tcBorders>
          </w:tcPr>
          <w:p w:rsidR="00621EF7" w:rsidRPr="00801FA2" w:rsidRDefault="00801FA2" w:rsidP="00621EF7">
            <w:pPr>
              <w:ind w:left="37"/>
              <w:jc w:val="center"/>
              <w:rPr>
                <w:rFonts w:ascii="Times New Roman" w:hAnsi="Times New Roman" w:cs="Times New Roman"/>
                <w:b/>
                <w:color w:val="323E4F" w:themeColor="text2" w:themeShade="BF"/>
                <w:lang w:val="en-US"/>
              </w:rPr>
            </w:pPr>
            <w:r>
              <w:rPr>
                <w:rFonts w:ascii="Times New Roman" w:eastAsia="Times New Roman" w:hAnsi="Times New Roman" w:cs="Times New Roman"/>
                <w:b/>
                <w:color w:val="323E4F" w:themeColor="text2" w:themeShade="BF"/>
                <w:lang w:val="en-US"/>
              </w:rPr>
              <w:t>The name of the research</w:t>
            </w:r>
          </w:p>
        </w:tc>
      </w:tr>
      <w:tr w:rsidR="00621EF7" w:rsidRPr="00E24312" w:rsidTr="0091320D">
        <w:trPr>
          <w:gridAfter w:val="1"/>
          <w:wAfter w:w="11" w:type="dxa"/>
          <w:trHeight w:val="310"/>
        </w:trPr>
        <w:tc>
          <w:tcPr>
            <w:tcW w:w="3921" w:type="dxa"/>
            <w:gridSpan w:val="6"/>
            <w:tcBorders>
              <w:top w:val="single" w:sz="4" w:space="0" w:color="000000"/>
              <w:left w:val="single" w:sz="4" w:space="0" w:color="000000"/>
              <w:bottom w:val="single" w:sz="4" w:space="0" w:color="000000"/>
              <w:right w:val="single" w:sz="4" w:space="0" w:color="000000"/>
            </w:tcBorders>
          </w:tcPr>
          <w:p w:rsidR="001820EB" w:rsidRPr="001820EB" w:rsidRDefault="001820EB" w:rsidP="001820EB">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Budget program 055 "Scientific and/or scientific and technical activities", subprogram 101 "Grant financing of scientific research". "Epizootologo-epidemiological monitoring of natural focal zoonotic helminthiases in Kazakhstan and the development of comprehensive control measures using new technologies."</w:t>
            </w:r>
          </w:p>
          <w:p w:rsidR="00621EF7" w:rsidRPr="0083356A" w:rsidRDefault="00621EF7" w:rsidP="0083356A">
            <w:pPr>
              <w:ind w:left="51"/>
              <w:jc w:val="center"/>
              <w:rPr>
                <w:rFonts w:ascii="Times New Roman" w:hAnsi="Times New Roman" w:cs="Times New Roman"/>
                <w:lang w:val="en-US"/>
              </w:rPr>
            </w:pPr>
          </w:p>
        </w:tc>
        <w:tc>
          <w:tcPr>
            <w:tcW w:w="2164" w:type="dxa"/>
            <w:gridSpan w:val="3"/>
            <w:tcBorders>
              <w:top w:val="single" w:sz="4" w:space="0" w:color="000000"/>
              <w:left w:val="single" w:sz="4" w:space="0" w:color="000000"/>
              <w:bottom w:val="single" w:sz="4" w:space="0" w:color="000000"/>
              <w:right w:val="single" w:sz="4" w:space="0" w:color="000000"/>
            </w:tcBorders>
          </w:tcPr>
          <w:p w:rsidR="00621EF7" w:rsidRPr="005F36D3" w:rsidRDefault="00131BA8" w:rsidP="00621EF7">
            <w:pPr>
              <w:ind w:left="73"/>
              <w:jc w:val="center"/>
              <w:rPr>
                <w:rFonts w:ascii="Times New Roman" w:hAnsi="Times New Roman" w:cs="Times New Roman"/>
                <w:color w:val="323E4F" w:themeColor="text2" w:themeShade="BF"/>
                <w:lang w:val="kk-KZ"/>
              </w:rPr>
            </w:pPr>
            <w:r>
              <w:rPr>
                <w:rFonts w:ascii="Times New Roman" w:hAnsi="Times New Roman" w:cs="Times New Roman"/>
                <w:color w:val="auto"/>
                <w:sz w:val="24"/>
                <w:szCs w:val="24"/>
              </w:rPr>
              <w:t>2016</w:t>
            </w:r>
            <w:r w:rsidRPr="00FD6562">
              <w:rPr>
                <w:rFonts w:ascii="Times New Roman" w:hAnsi="Times New Roman" w:cs="Times New Roman"/>
                <w:color w:val="auto"/>
                <w:sz w:val="24"/>
                <w:szCs w:val="24"/>
              </w:rPr>
              <w:t>-20</w:t>
            </w:r>
            <w:r>
              <w:rPr>
                <w:rFonts w:ascii="Times New Roman" w:hAnsi="Times New Roman" w:cs="Times New Roman"/>
                <w:color w:val="auto"/>
                <w:sz w:val="24"/>
                <w:szCs w:val="24"/>
              </w:rPr>
              <w:t>1</w:t>
            </w:r>
            <w:r w:rsidR="005F36D3">
              <w:rPr>
                <w:rFonts w:ascii="Times New Roman" w:hAnsi="Times New Roman" w:cs="Times New Roman"/>
                <w:color w:val="auto"/>
                <w:sz w:val="24"/>
                <w:szCs w:val="24"/>
                <w:lang w:val="kk-KZ"/>
              </w:rPr>
              <w:t>9</w:t>
            </w:r>
          </w:p>
        </w:tc>
        <w:tc>
          <w:tcPr>
            <w:tcW w:w="3406" w:type="dxa"/>
            <w:tcBorders>
              <w:top w:val="single" w:sz="4" w:space="0" w:color="000000"/>
              <w:left w:val="single" w:sz="4" w:space="0" w:color="000000"/>
              <w:bottom w:val="single" w:sz="4" w:space="0" w:color="000000"/>
              <w:right w:val="single" w:sz="4" w:space="0" w:color="000000"/>
            </w:tcBorders>
          </w:tcPr>
          <w:p w:rsidR="00621EF7" w:rsidRPr="0083356A" w:rsidRDefault="007F7EAE" w:rsidP="00621EF7">
            <w:pPr>
              <w:ind w:left="38"/>
              <w:jc w:val="center"/>
              <w:rPr>
                <w:rFonts w:ascii="Times New Roman" w:hAnsi="Times New Roman" w:cs="Times New Roman"/>
                <w:color w:val="323E4F" w:themeColor="text2" w:themeShade="BF"/>
                <w:lang w:val="en-US"/>
              </w:rPr>
            </w:pPr>
            <w:r w:rsidRPr="007F7EAE">
              <w:rPr>
                <w:rFonts w:ascii="Times New Roman" w:eastAsia="Times New Roman" w:hAnsi="Times New Roman" w:cs="Times New Roman"/>
                <w:color w:val="323E4F" w:themeColor="text2" w:themeShade="BF"/>
                <w:lang w:val="en-US"/>
              </w:rPr>
              <w:t>MES RK</w:t>
            </w:r>
          </w:p>
        </w:tc>
      </w:tr>
      <w:tr w:rsidR="00621EF7" w:rsidRPr="005F36D3" w:rsidTr="0091320D">
        <w:trPr>
          <w:trHeight w:val="308"/>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621EF7" w:rsidRPr="008355A3" w:rsidRDefault="00941580" w:rsidP="00621EF7">
            <w:pPr>
              <w:ind w:left="13"/>
              <w:jc w:val="center"/>
              <w:rPr>
                <w:rFonts w:ascii="Times New Roman" w:hAnsi="Times New Roman" w:cs="Times New Roman"/>
                <w:lang w:val="en-US"/>
              </w:rPr>
            </w:pPr>
            <w:r w:rsidRPr="0083356A">
              <w:rPr>
                <w:rFonts w:ascii="Times New Roman" w:eastAsia="Times New Roman" w:hAnsi="Times New Roman" w:cs="Times New Roman"/>
                <w:b/>
                <w:color w:val="FFFFFF"/>
                <w:lang w:val="en-US"/>
              </w:rPr>
              <w:lastRenderedPageBreak/>
              <w:t>Scientific a</w:t>
            </w:r>
            <w:r w:rsidR="008F1741">
              <w:rPr>
                <w:rFonts w:ascii="Times New Roman" w:eastAsia="Times New Roman" w:hAnsi="Times New Roman" w:cs="Times New Roman"/>
                <w:b/>
                <w:color w:val="FFFFFF"/>
                <w:lang w:val="en-US"/>
              </w:rPr>
              <w:t xml:space="preserve">nd pedagogical activity </w:t>
            </w:r>
            <w:r w:rsidR="008355A3">
              <w:rPr>
                <w:rFonts w:ascii="Times New Roman" w:eastAsia="Times New Roman" w:hAnsi="Times New Roman" w:cs="Times New Roman"/>
                <w:b/>
                <w:color w:val="FFFFFF"/>
                <w:lang w:val="kk-KZ"/>
              </w:rPr>
              <w:t xml:space="preserve"> </w:t>
            </w:r>
            <w:r w:rsidR="00904AF7">
              <w:rPr>
                <w:rFonts w:ascii="Times New Roman" w:eastAsia="Times New Roman" w:hAnsi="Times New Roman" w:cs="Times New Roman"/>
                <w:b/>
                <w:color w:val="FFFFFF"/>
                <w:lang w:val="kk-KZ"/>
              </w:rPr>
              <w:t>40</w:t>
            </w:r>
            <w:r w:rsidR="008355A3">
              <w:rPr>
                <w:rFonts w:ascii="Times New Roman" w:eastAsia="Times New Roman" w:hAnsi="Times New Roman" w:cs="Times New Roman"/>
                <w:b/>
                <w:color w:val="FFFFFF"/>
                <w:lang w:val="kk-KZ"/>
              </w:rPr>
              <w:t xml:space="preserve"> </w:t>
            </w:r>
            <w:r w:rsidR="008355A3">
              <w:rPr>
                <w:rFonts w:ascii="Times New Roman" w:eastAsia="Times New Roman" w:hAnsi="Times New Roman" w:cs="Times New Roman"/>
                <w:b/>
                <w:color w:val="FFFFFF"/>
                <w:lang w:val="en-US"/>
              </w:rPr>
              <w:t>years</w:t>
            </w:r>
          </w:p>
        </w:tc>
      </w:tr>
      <w:tr w:rsidR="00941580" w:rsidRPr="0083356A" w:rsidTr="0091320D">
        <w:trPr>
          <w:gridAfter w:val="1"/>
          <w:wAfter w:w="11" w:type="dxa"/>
          <w:trHeight w:val="314"/>
        </w:trPr>
        <w:tc>
          <w:tcPr>
            <w:tcW w:w="1917" w:type="dxa"/>
            <w:gridSpan w:val="2"/>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left="14"/>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Degree</w:t>
            </w:r>
            <w:proofErr w:type="spellEnd"/>
          </w:p>
        </w:tc>
        <w:tc>
          <w:tcPr>
            <w:tcW w:w="2004" w:type="dxa"/>
            <w:gridSpan w:val="4"/>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right="2"/>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Quantity</w:t>
            </w:r>
            <w:proofErr w:type="spellEnd"/>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86" w:right="30"/>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Yearofprotection</w:t>
            </w:r>
            <w:proofErr w:type="spellEnd"/>
          </w:p>
        </w:tc>
        <w:tc>
          <w:tcPr>
            <w:tcW w:w="3406" w:type="dxa"/>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37"/>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Specialtycode</w:t>
            </w:r>
            <w:proofErr w:type="spellEnd"/>
          </w:p>
        </w:tc>
      </w:tr>
      <w:tr w:rsidR="00941580" w:rsidRPr="0083356A" w:rsidTr="0091320D">
        <w:trPr>
          <w:gridAfter w:val="1"/>
          <w:wAfter w:w="11" w:type="dxa"/>
          <w:trHeight w:val="312"/>
        </w:trPr>
        <w:tc>
          <w:tcPr>
            <w:tcW w:w="1917" w:type="dxa"/>
            <w:gridSpan w:val="2"/>
            <w:tcBorders>
              <w:top w:val="single" w:sz="4" w:space="0" w:color="000000"/>
              <w:left w:val="single" w:sz="4" w:space="0" w:color="000000"/>
              <w:bottom w:val="single" w:sz="4" w:space="0" w:color="000000"/>
              <w:right w:val="single" w:sz="4" w:space="0" w:color="000000"/>
            </w:tcBorders>
          </w:tcPr>
          <w:p w:rsidR="00DC654E" w:rsidRPr="00DC654E" w:rsidRDefault="00DC654E" w:rsidP="00DC654E">
            <w:pPr>
              <w:pStyle w:val="HTML"/>
              <w:shd w:val="clear" w:color="auto" w:fill="F8F9FA"/>
              <w:jc w:val="center"/>
              <w:rPr>
                <w:rFonts w:ascii="Times New Roman" w:hAnsi="Times New Roman" w:cs="Times New Roman"/>
                <w:color w:val="202124"/>
                <w:sz w:val="22"/>
                <w:szCs w:val="22"/>
              </w:rPr>
            </w:pPr>
            <w:r w:rsidRPr="00DC654E">
              <w:rPr>
                <w:rStyle w:val="y2iqfc"/>
                <w:rFonts w:ascii="Times New Roman" w:hAnsi="Times New Roman" w:cs="Times New Roman"/>
                <w:color w:val="202124"/>
                <w:sz w:val="22"/>
                <w:szCs w:val="22"/>
              </w:rPr>
              <w:t>Candidate of Veterinary Sciences</w:t>
            </w:r>
          </w:p>
          <w:p w:rsidR="00941580" w:rsidRPr="0083356A" w:rsidRDefault="00941580" w:rsidP="00941580">
            <w:pPr>
              <w:ind w:right="52"/>
              <w:jc w:val="center"/>
              <w:rPr>
                <w:rFonts w:ascii="Times New Roman" w:hAnsi="Times New Roman" w:cs="Times New Roman"/>
                <w:color w:val="323E4F" w:themeColor="text2" w:themeShade="BF"/>
                <w:lang w:val="kk-KZ"/>
              </w:rPr>
            </w:pPr>
          </w:p>
        </w:tc>
        <w:tc>
          <w:tcPr>
            <w:tcW w:w="2004" w:type="dxa"/>
            <w:gridSpan w:val="4"/>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2"/>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lang w:val="kk-KZ"/>
              </w:rPr>
              <w:t>1</w:t>
            </w:r>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left="6"/>
              <w:jc w:val="center"/>
              <w:rPr>
                <w:rFonts w:ascii="Times New Roman" w:hAnsi="Times New Roman" w:cs="Times New Roman"/>
                <w:color w:val="323E4F" w:themeColor="text2" w:themeShade="BF"/>
              </w:rPr>
            </w:pPr>
            <w:r w:rsidRPr="0083356A">
              <w:rPr>
                <w:rFonts w:ascii="Times New Roman" w:eastAsia="Times New Roman" w:hAnsi="Times New Roman" w:cs="Times New Roman"/>
                <w:color w:val="323E4F" w:themeColor="text2" w:themeShade="BF"/>
                <w:lang w:val="kk-KZ"/>
              </w:rPr>
              <w:t>20</w:t>
            </w:r>
            <w:r w:rsidR="00D11E03">
              <w:rPr>
                <w:rFonts w:ascii="Times New Roman" w:eastAsia="Times New Roman" w:hAnsi="Times New Roman" w:cs="Times New Roman"/>
                <w:color w:val="323E4F" w:themeColor="text2" w:themeShade="BF"/>
                <w:lang w:val="kk-KZ"/>
              </w:rPr>
              <w:t>07</w:t>
            </w:r>
          </w:p>
        </w:tc>
        <w:tc>
          <w:tcPr>
            <w:tcW w:w="3406" w:type="dxa"/>
            <w:tcBorders>
              <w:top w:val="single" w:sz="4" w:space="0" w:color="000000"/>
              <w:left w:val="single" w:sz="4" w:space="0" w:color="000000"/>
              <w:bottom w:val="single" w:sz="4" w:space="0" w:color="000000"/>
              <w:right w:val="single" w:sz="4" w:space="0" w:color="000000"/>
            </w:tcBorders>
          </w:tcPr>
          <w:p w:rsidR="00B85475" w:rsidRPr="00B85475" w:rsidRDefault="00B85475" w:rsidP="00B85475">
            <w:pPr>
              <w:pStyle w:val="HTML"/>
              <w:shd w:val="clear" w:color="auto" w:fill="F8F9FA"/>
              <w:jc w:val="center"/>
              <w:rPr>
                <w:rFonts w:ascii="Times New Roman" w:hAnsi="Times New Roman" w:cs="Times New Roman"/>
                <w:color w:val="202124"/>
                <w:sz w:val="22"/>
                <w:szCs w:val="22"/>
              </w:rPr>
            </w:pPr>
            <w:r w:rsidRPr="00B85475">
              <w:rPr>
                <w:rStyle w:val="y2iqfc"/>
                <w:rFonts w:ascii="Times New Roman" w:hAnsi="Times New Roman" w:cs="Times New Roman"/>
                <w:color w:val="202124"/>
                <w:sz w:val="22"/>
                <w:szCs w:val="22"/>
              </w:rPr>
              <w:t>16.00.02 Pathology, oncology, morphology</w:t>
            </w:r>
          </w:p>
          <w:p w:rsidR="00941580" w:rsidRPr="0083356A" w:rsidRDefault="00941580" w:rsidP="00941580">
            <w:pPr>
              <w:ind w:left="6"/>
              <w:jc w:val="center"/>
              <w:rPr>
                <w:rFonts w:ascii="Times New Roman" w:hAnsi="Times New Roman" w:cs="Times New Roman"/>
                <w:color w:val="323E4F" w:themeColor="text2" w:themeShade="BF"/>
              </w:rPr>
            </w:pPr>
          </w:p>
        </w:tc>
      </w:tr>
      <w:tr w:rsidR="00941580" w:rsidRPr="0083356A" w:rsidTr="0091320D">
        <w:trPr>
          <w:gridAfter w:val="1"/>
          <w:wAfter w:w="11" w:type="dxa"/>
          <w:trHeight w:val="310"/>
        </w:trPr>
        <w:tc>
          <w:tcPr>
            <w:tcW w:w="1917" w:type="dxa"/>
            <w:gridSpan w:val="2"/>
            <w:tcBorders>
              <w:top w:val="single" w:sz="4" w:space="0" w:color="000000"/>
              <w:left w:val="single" w:sz="4" w:space="0" w:color="000000"/>
              <w:bottom w:val="single" w:sz="4" w:space="0" w:color="000000"/>
              <w:right w:val="single" w:sz="4" w:space="0" w:color="000000"/>
            </w:tcBorders>
          </w:tcPr>
          <w:p w:rsidR="005E40B0" w:rsidRPr="005E40B0" w:rsidRDefault="00E54ACE" w:rsidP="005E40B0">
            <w:pPr>
              <w:pStyle w:val="HTML"/>
              <w:shd w:val="clear" w:color="auto" w:fill="F8F9FA"/>
              <w:spacing w:line="432" w:lineRule="atLeast"/>
              <w:jc w:val="center"/>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US"/>
              </w:rPr>
              <w:t>A</w:t>
            </w:r>
            <w:proofErr w:type="spellStart"/>
            <w:r w:rsidR="005E40B0" w:rsidRPr="005E40B0">
              <w:rPr>
                <w:rStyle w:val="y2iqfc"/>
                <w:rFonts w:ascii="Times New Roman" w:hAnsi="Times New Roman" w:cs="Times New Roman"/>
                <w:color w:val="202124"/>
                <w:sz w:val="22"/>
                <w:szCs w:val="22"/>
              </w:rPr>
              <w:t>ssociate</w:t>
            </w:r>
            <w:proofErr w:type="spellEnd"/>
            <w:r w:rsidR="005E40B0" w:rsidRPr="005E40B0">
              <w:rPr>
                <w:rStyle w:val="y2iqfc"/>
                <w:rFonts w:ascii="Times New Roman" w:hAnsi="Times New Roman" w:cs="Times New Roman"/>
                <w:color w:val="202124"/>
                <w:sz w:val="22"/>
                <w:szCs w:val="22"/>
              </w:rPr>
              <w:t xml:space="preserve"> </w:t>
            </w:r>
            <w:proofErr w:type="spellStart"/>
            <w:r w:rsidR="005E40B0" w:rsidRPr="005E40B0">
              <w:rPr>
                <w:rStyle w:val="y2iqfc"/>
                <w:rFonts w:ascii="Times New Roman" w:hAnsi="Times New Roman" w:cs="Times New Roman"/>
                <w:color w:val="202124"/>
                <w:sz w:val="22"/>
                <w:szCs w:val="22"/>
              </w:rPr>
              <w:t>professor</w:t>
            </w:r>
            <w:proofErr w:type="spellEnd"/>
          </w:p>
          <w:p w:rsidR="00941580" w:rsidRPr="0083356A" w:rsidRDefault="00941580" w:rsidP="00941580">
            <w:pPr>
              <w:ind w:right="50"/>
              <w:jc w:val="center"/>
              <w:rPr>
                <w:rFonts w:ascii="Times New Roman" w:hAnsi="Times New Roman" w:cs="Times New Roman"/>
                <w:color w:val="323E4F" w:themeColor="text2" w:themeShade="BF"/>
              </w:rPr>
            </w:pPr>
          </w:p>
        </w:tc>
        <w:tc>
          <w:tcPr>
            <w:tcW w:w="2004" w:type="dxa"/>
            <w:gridSpan w:val="4"/>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2"/>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lang w:val="kk-KZ"/>
              </w:rPr>
              <w:t>1</w:t>
            </w:r>
          </w:p>
        </w:tc>
        <w:tc>
          <w:tcPr>
            <w:tcW w:w="2164" w:type="dxa"/>
            <w:gridSpan w:val="3"/>
            <w:tcBorders>
              <w:top w:val="single" w:sz="4" w:space="0" w:color="000000"/>
              <w:left w:val="single" w:sz="4" w:space="0" w:color="000000"/>
              <w:bottom w:val="single" w:sz="4" w:space="0" w:color="000000"/>
              <w:right w:val="single" w:sz="4" w:space="0" w:color="000000"/>
            </w:tcBorders>
          </w:tcPr>
          <w:p w:rsidR="00941580" w:rsidRPr="0083356A" w:rsidRDefault="005E40B0" w:rsidP="00941580">
            <w:pPr>
              <w:ind w:left="6"/>
              <w:jc w:val="center"/>
              <w:rPr>
                <w:rFonts w:ascii="Times New Roman" w:hAnsi="Times New Roman" w:cs="Times New Roman"/>
                <w:color w:val="323E4F" w:themeColor="text2" w:themeShade="BF"/>
              </w:rPr>
            </w:pPr>
            <w:r>
              <w:rPr>
                <w:rFonts w:ascii="Times New Roman" w:eastAsia="Times New Roman" w:hAnsi="Times New Roman" w:cs="Times New Roman"/>
                <w:color w:val="323E4F" w:themeColor="text2" w:themeShade="BF"/>
                <w:lang w:val="kk-KZ"/>
              </w:rPr>
              <w:t>201</w:t>
            </w:r>
            <w:r w:rsidR="00941580" w:rsidRPr="0083356A">
              <w:rPr>
                <w:rFonts w:ascii="Times New Roman" w:eastAsia="Times New Roman" w:hAnsi="Times New Roman" w:cs="Times New Roman"/>
                <w:color w:val="323E4F" w:themeColor="text2" w:themeShade="BF"/>
                <w:lang w:val="kk-KZ"/>
              </w:rPr>
              <w:t>0</w:t>
            </w:r>
          </w:p>
        </w:tc>
        <w:tc>
          <w:tcPr>
            <w:tcW w:w="3406" w:type="dxa"/>
            <w:tcBorders>
              <w:top w:val="single" w:sz="4" w:space="0" w:color="000000"/>
              <w:left w:val="single" w:sz="4" w:space="0" w:color="000000"/>
              <w:bottom w:val="single" w:sz="4" w:space="0" w:color="000000"/>
              <w:right w:val="single" w:sz="4" w:space="0" w:color="000000"/>
            </w:tcBorders>
          </w:tcPr>
          <w:p w:rsidR="00941580" w:rsidRPr="005E40B0" w:rsidRDefault="005E40B0" w:rsidP="005E40B0">
            <w:pPr>
              <w:pStyle w:val="HTML"/>
              <w:shd w:val="clear" w:color="auto" w:fill="F8F9FA"/>
              <w:jc w:val="center"/>
              <w:rPr>
                <w:rFonts w:ascii="Times New Roman" w:hAnsi="Times New Roman" w:cs="Times New Roman"/>
                <w:color w:val="202124"/>
                <w:sz w:val="22"/>
                <w:szCs w:val="22"/>
              </w:rPr>
            </w:pPr>
            <w:r w:rsidRPr="00B85475">
              <w:rPr>
                <w:rStyle w:val="y2iqfc"/>
                <w:rFonts w:ascii="Times New Roman" w:hAnsi="Times New Roman" w:cs="Times New Roman"/>
                <w:color w:val="202124"/>
                <w:sz w:val="22"/>
                <w:szCs w:val="22"/>
              </w:rPr>
              <w:t>16.00.02 Pathology, oncology, morphology</w:t>
            </w:r>
          </w:p>
        </w:tc>
      </w:tr>
      <w:tr w:rsidR="00941580" w:rsidRPr="005F36D3" w:rsidTr="0091320D">
        <w:trPr>
          <w:trHeight w:val="307"/>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941580" w:rsidRPr="0083356A" w:rsidRDefault="00941580" w:rsidP="008F1741">
            <w:pPr>
              <w:ind w:right="54"/>
              <w:jc w:val="center"/>
              <w:rPr>
                <w:rFonts w:ascii="Times New Roman" w:hAnsi="Times New Roman" w:cs="Times New Roman"/>
                <w:b/>
                <w:lang w:val="en-US"/>
              </w:rPr>
            </w:pPr>
            <w:r w:rsidRPr="0083356A">
              <w:rPr>
                <w:rFonts w:ascii="Times New Roman" w:hAnsi="Times New Roman" w:cs="Times New Roman"/>
                <w:b/>
                <w:color w:val="FFFFFF" w:themeColor="background1"/>
                <w:lang w:val="en-US"/>
              </w:rPr>
              <w:t>Information on the number</w:t>
            </w:r>
            <w:r w:rsidR="008F1741">
              <w:rPr>
                <w:rFonts w:ascii="Times New Roman" w:hAnsi="Times New Roman" w:cs="Times New Roman"/>
                <w:b/>
                <w:color w:val="FFFFFF" w:themeColor="background1"/>
                <w:lang w:val="en-US"/>
              </w:rPr>
              <w:t xml:space="preserve"> of publications (for the last 3</w:t>
            </w:r>
            <w:r w:rsidRPr="0083356A">
              <w:rPr>
                <w:rFonts w:ascii="Times New Roman" w:hAnsi="Times New Roman" w:cs="Times New Roman"/>
                <w:b/>
                <w:color w:val="FFFFFF" w:themeColor="background1"/>
                <w:lang w:val="en-US"/>
              </w:rPr>
              <w:t xml:space="preserve"> years)</w:t>
            </w:r>
          </w:p>
        </w:tc>
      </w:tr>
      <w:tr w:rsidR="00941580" w:rsidRPr="0083356A" w:rsidTr="0091320D">
        <w:trPr>
          <w:trHeight w:val="311"/>
        </w:trPr>
        <w:tc>
          <w:tcPr>
            <w:tcW w:w="3921" w:type="dxa"/>
            <w:gridSpan w:val="6"/>
            <w:tcBorders>
              <w:top w:val="single" w:sz="4" w:space="0" w:color="000000"/>
              <w:left w:val="single" w:sz="4" w:space="0" w:color="000000"/>
              <w:bottom w:val="single" w:sz="4" w:space="0" w:color="000000"/>
              <w:right w:val="single" w:sz="4" w:space="0" w:color="000000"/>
            </w:tcBorders>
          </w:tcPr>
          <w:p w:rsidR="00941580" w:rsidRPr="0083356A" w:rsidRDefault="00801FA2" w:rsidP="00941580">
            <w:pPr>
              <w:ind w:right="52"/>
              <w:jc w:val="center"/>
              <w:rPr>
                <w:rFonts w:ascii="Times New Roman" w:hAnsi="Times New Roman" w:cs="Times New Roman"/>
                <w:color w:val="323E4F" w:themeColor="text2" w:themeShade="BF"/>
              </w:rPr>
            </w:pPr>
            <w:r>
              <w:rPr>
                <w:rFonts w:ascii="Times New Roman" w:eastAsia="Times New Roman" w:hAnsi="Times New Roman" w:cs="Times New Roman"/>
                <w:b/>
                <w:color w:val="323E4F" w:themeColor="text2" w:themeShade="BF"/>
                <w:lang w:val="en-US"/>
              </w:rPr>
              <w:t>P</w:t>
            </w:r>
            <w:proofErr w:type="spellStart"/>
            <w:r>
              <w:rPr>
                <w:rFonts w:ascii="Times New Roman" w:eastAsia="Times New Roman" w:hAnsi="Times New Roman" w:cs="Times New Roman"/>
                <w:b/>
                <w:color w:val="323E4F" w:themeColor="text2" w:themeShade="BF"/>
              </w:rPr>
              <w:t>ublicationtype</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ind w:right="45"/>
              <w:jc w:val="center"/>
              <w:rPr>
                <w:rFonts w:ascii="Times New Roman" w:hAnsi="Times New Roman" w:cs="Times New Roman"/>
                <w:color w:val="323E4F" w:themeColor="text2" w:themeShade="BF"/>
              </w:rPr>
            </w:pPr>
            <w:proofErr w:type="spellStart"/>
            <w:r w:rsidRPr="0083356A">
              <w:rPr>
                <w:rFonts w:ascii="Times New Roman" w:eastAsia="Times New Roman" w:hAnsi="Times New Roman" w:cs="Times New Roman"/>
                <w:b/>
                <w:color w:val="323E4F" w:themeColor="text2" w:themeShade="BF"/>
              </w:rPr>
              <w:t>Quantity</w:t>
            </w:r>
            <w:proofErr w:type="spellEnd"/>
          </w:p>
        </w:tc>
      </w:tr>
      <w:tr w:rsidR="0048754A" w:rsidRPr="0083356A" w:rsidTr="0091320D">
        <w:trPr>
          <w:trHeight w:val="311"/>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801FA2">
            <w:pPr>
              <w:ind w:right="50"/>
              <w:jc w:val="center"/>
              <w:rPr>
                <w:rFonts w:ascii="Times New Roman" w:eastAsia="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 xml:space="preserve">Publications in journals </w:t>
            </w:r>
            <w:r>
              <w:rPr>
                <w:rFonts w:ascii="Times New Roman" w:hAnsi="Times New Roman" w:cs="Times New Roman"/>
                <w:b/>
                <w:color w:val="323E4F" w:themeColor="text2" w:themeShade="BF"/>
                <w:lang w:val="en-US"/>
              </w:rPr>
              <w:t>recommended by theCCSON MON</w:t>
            </w:r>
          </w:p>
        </w:tc>
        <w:tc>
          <w:tcPr>
            <w:tcW w:w="5581" w:type="dxa"/>
            <w:gridSpan w:val="5"/>
            <w:tcBorders>
              <w:top w:val="single" w:sz="4" w:space="0" w:color="000000"/>
              <w:left w:val="single" w:sz="4" w:space="0" w:color="000000"/>
              <w:bottom w:val="single" w:sz="4" w:space="0" w:color="000000"/>
              <w:right w:val="single" w:sz="4" w:space="0" w:color="000000"/>
            </w:tcBorders>
          </w:tcPr>
          <w:p w:rsidR="0048754A" w:rsidRPr="00DF10F3" w:rsidRDefault="00363869" w:rsidP="004740F2">
            <w:pPr>
              <w:ind w:right="49"/>
              <w:jc w:val="center"/>
              <w:rPr>
                <w:rFonts w:ascii="Times New Roman" w:eastAsia="Times New Roman" w:hAnsi="Times New Roman" w:cs="Times New Roman"/>
                <w:color w:val="323E4F" w:themeColor="text2" w:themeShade="BF"/>
              </w:rPr>
            </w:pPr>
            <w:r w:rsidRPr="00DF10F3">
              <w:rPr>
                <w:rFonts w:ascii="Times New Roman" w:eastAsia="Times New Roman" w:hAnsi="Times New Roman" w:cs="Times New Roman"/>
                <w:color w:val="323E4F" w:themeColor="text2" w:themeShade="BF"/>
                <w:lang w:val="kk-KZ"/>
              </w:rPr>
              <w:t>4</w:t>
            </w:r>
          </w:p>
        </w:tc>
      </w:tr>
      <w:tr w:rsidR="0048754A" w:rsidRPr="0083356A" w:rsidTr="0091320D">
        <w:trPr>
          <w:trHeight w:val="311"/>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6071ED">
            <w:pPr>
              <w:ind w:right="49"/>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Publicationsin</w:t>
            </w:r>
            <w:proofErr w:type="spellEnd"/>
            <w:r>
              <w:rPr>
                <w:rFonts w:ascii="Times New Roman" w:hAnsi="Times New Roman" w:cs="Times New Roman"/>
                <w:b/>
                <w:color w:val="323E4F" w:themeColor="text2" w:themeShade="BF"/>
                <w:lang w:val="en-US"/>
              </w:rPr>
              <w:t>recommended</w:t>
            </w:r>
            <w:proofErr w:type="spellStart"/>
            <w:r w:rsidRPr="0083356A">
              <w:rPr>
                <w:rFonts w:ascii="Times New Roman" w:hAnsi="Times New Roman" w:cs="Times New Roman"/>
                <w:b/>
                <w:color w:val="323E4F" w:themeColor="text2" w:themeShade="BF"/>
              </w:rPr>
              <w:t>journals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tcPr>
          <w:p w:rsidR="0048754A" w:rsidRPr="00DF10F3" w:rsidRDefault="0048754A" w:rsidP="004740F2">
            <w:pPr>
              <w:ind w:left="6"/>
              <w:jc w:val="center"/>
              <w:rPr>
                <w:rFonts w:ascii="Times New Roman" w:hAnsi="Times New Roman" w:cs="Times New Roman"/>
                <w:color w:val="323E4F" w:themeColor="text2" w:themeShade="BF"/>
                <w:lang w:val="kk-KZ"/>
              </w:rPr>
            </w:pPr>
            <w:r w:rsidRPr="00DF10F3">
              <w:rPr>
                <w:rFonts w:ascii="Times New Roman" w:eastAsia="Times New Roman" w:hAnsi="Times New Roman" w:cs="Times New Roman"/>
                <w:color w:val="323E4F" w:themeColor="text2" w:themeShade="BF"/>
                <w:lang w:val="kk-KZ"/>
              </w:rPr>
              <w:t>1</w:t>
            </w:r>
          </w:p>
        </w:tc>
      </w:tr>
      <w:tr w:rsidR="0048754A" w:rsidRPr="0083356A" w:rsidTr="0091320D">
        <w:trPr>
          <w:trHeight w:val="516"/>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941580">
            <w:pPr>
              <w:jc w:val="center"/>
              <w:rPr>
                <w:rFonts w:ascii="Times New Roman" w:hAnsi="Times New Roman" w:cs="Times New Roman"/>
                <w:b/>
                <w:color w:val="323E4F" w:themeColor="text2" w:themeShade="BF"/>
              </w:rPr>
            </w:pPr>
            <w:proofErr w:type="spellStart"/>
            <w:r>
              <w:rPr>
                <w:rFonts w:ascii="Times New Roman" w:hAnsi="Times New Roman" w:cs="Times New Roman"/>
                <w:b/>
                <w:color w:val="323E4F" w:themeColor="text2" w:themeShade="BF"/>
              </w:rPr>
              <w:t>T</w:t>
            </w:r>
            <w:r w:rsidRPr="0083356A">
              <w:rPr>
                <w:rFonts w:ascii="Times New Roman" w:hAnsi="Times New Roman" w:cs="Times New Roman"/>
                <w:b/>
                <w:color w:val="323E4F" w:themeColor="text2" w:themeShade="BF"/>
              </w:rPr>
              <w:t>eachingaids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48754A" w:rsidRPr="00DF10F3" w:rsidRDefault="0048754A" w:rsidP="004740F2">
            <w:pPr>
              <w:ind w:right="49"/>
              <w:jc w:val="center"/>
              <w:rPr>
                <w:rFonts w:ascii="Times New Roman" w:hAnsi="Times New Roman" w:cs="Times New Roman"/>
                <w:color w:val="323E4F" w:themeColor="text2" w:themeShade="BF"/>
                <w:lang w:val="kk-KZ"/>
              </w:rPr>
            </w:pPr>
            <w:r w:rsidRPr="00DF10F3">
              <w:rPr>
                <w:rFonts w:ascii="Times New Roman" w:hAnsi="Times New Roman" w:cs="Times New Roman"/>
                <w:color w:val="323E4F" w:themeColor="text2" w:themeShade="BF"/>
                <w:lang w:val="kk-KZ"/>
              </w:rPr>
              <w:t>2</w:t>
            </w:r>
          </w:p>
        </w:tc>
      </w:tr>
      <w:tr w:rsidR="0048754A" w:rsidRPr="0083356A" w:rsidTr="0091320D">
        <w:trPr>
          <w:trHeight w:val="516"/>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6071ED">
            <w:pPr>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Electronic</w:t>
            </w:r>
            <w:r w:rsidRPr="0083356A">
              <w:rPr>
                <w:rFonts w:ascii="Times New Roman" w:hAnsi="Times New Roman" w:cs="Times New Roman"/>
                <w:b/>
                <w:color w:val="323E4F" w:themeColor="text2" w:themeShade="BF"/>
                <w:lang w:val="en-US"/>
              </w:rPr>
              <w:t xml:space="preserve"> teaching aids</w:t>
            </w:r>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48754A" w:rsidRPr="00DF10F3" w:rsidRDefault="0048754A" w:rsidP="004740F2">
            <w:pPr>
              <w:ind w:right="49"/>
              <w:jc w:val="center"/>
              <w:rPr>
                <w:rFonts w:ascii="Times New Roman" w:eastAsia="Times New Roman" w:hAnsi="Times New Roman" w:cs="Times New Roman"/>
                <w:color w:val="323E4F" w:themeColor="text2" w:themeShade="BF"/>
                <w:lang w:val="kk-KZ"/>
              </w:rPr>
            </w:pPr>
            <w:r w:rsidRPr="00DF10F3">
              <w:rPr>
                <w:rFonts w:ascii="Times New Roman" w:eastAsia="Times New Roman" w:hAnsi="Times New Roman" w:cs="Times New Roman"/>
                <w:color w:val="323E4F" w:themeColor="text2" w:themeShade="BF"/>
                <w:lang w:val="kk-KZ"/>
              </w:rPr>
              <w:t>2</w:t>
            </w:r>
          </w:p>
        </w:tc>
      </w:tr>
      <w:tr w:rsidR="0048754A" w:rsidRPr="0083356A" w:rsidTr="0091320D">
        <w:trPr>
          <w:trHeight w:val="312"/>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941580">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Monographs</w:t>
            </w:r>
            <w:proofErr w:type="spellEnd"/>
          </w:p>
        </w:tc>
        <w:tc>
          <w:tcPr>
            <w:tcW w:w="5581" w:type="dxa"/>
            <w:gridSpan w:val="5"/>
            <w:tcBorders>
              <w:top w:val="single" w:sz="4" w:space="0" w:color="000000"/>
              <w:left w:val="single" w:sz="4" w:space="0" w:color="000000"/>
              <w:bottom w:val="single" w:sz="4" w:space="0" w:color="000000"/>
              <w:right w:val="single" w:sz="4" w:space="0" w:color="000000"/>
            </w:tcBorders>
            <w:vAlign w:val="center"/>
          </w:tcPr>
          <w:p w:rsidR="0048754A" w:rsidRPr="00DF10F3" w:rsidRDefault="0048754A" w:rsidP="004740F2">
            <w:pPr>
              <w:ind w:right="49"/>
              <w:jc w:val="center"/>
              <w:rPr>
                <w:rFonts w:ascii="Times New Roman" w:hAnsi="Times New Roman" w:cs="Times New Roman"/>
                <w:color w:val="323E4F" w:themeColor="text2" w:themeShade="BF"/>
                <w:lang w:val="kk-KZ"/>
              </w:rPr>
            </w:pPr>
            <w:r w:rsidRPr="00DF10F3">
              <w:rPr>
                <w:rFonts w:ascii="Times New Roman" w:eastAsia="Times New Roman" w:hAnsi="Times New Roman" w:cs="Times New Roman"/>
                <w:color w:val="323E4F" w:themeColor="text2" w:themeShade="BF"/>
                <w:lang w:val="kk-KZ"/>
              </w:rPr>
              <w:t>1</w:t>
            </w:r>
          </w:p>
        </w:tc>
      </w:tr>
      <w:tr w:rsidR="0048754A" w:rsidRPr="0083356A" w:rsidTr="0091320D">
        <w:trPr>
          <w:trHeight w:val="312"/>
        </w:trPr>
        <w:tc>
          <w:tcPr>
            <w:tcW w:w="3921" w:type="dxa"/>
            <w:gridSpan w:val="6"/>
            <w:tcBorders>
              <w:top w:val="single" w:sz="4" w:space="0" w:color="000000"/>
              <w:left w:val="single" w:sz="4" w:space="0" w:color="000000"/>
              <w:bottom w:val="single" w:sz="4" w:space="0" w:color="000000"/>
              <w:right w:val="single" w:sz="4" w:space="0" w:color="000000"/>
            </w:tcBorders>
          </w:tcPr>
          <w:p w:rsidR="0048754A" w:rsidRPr="0083356A" w:rsidRDefault="0048754A" w:rsidP="00941580">
            <w:pPr>
              <w:jc w:val="center"/>
              <w:rPr>
                <w:rFonts w:ascii="Times New Roman" w:eastAsia="Times New Roman" w:hAnsi="Times New Roman" w:cs="Times New Roman"/>
                <w:b/>
                <w:color w:val="323E4F" w:themeColor="text2" w:themeShade="BF"/>
                <w:lang w:val="en-US"/>
              </w:rPr>
            </w:pPr>
            <w:r w:rsidRPr="0083356A">
              <w:rPr>
                <w:rFonts w:ascii="Times New Roman" w:hAnsi="Times New Roman" w:cs="Times New Roman"/>
                <w:b/>
                <w:color w:val="323E4F" w:themeColor="text2" w:themeShade="BF"/>
                <w:lang w:val="en-US"/>
              </w:rPr>
              <w:t>Published abstracts and reports at conferences and symposiums (foreign, republican)</w:t>
            </w:r>
          </w:p>
        </w:tc>
        <w:tc>
          <w:tcPr>
            <w:tcW w:w="5581" w:type="dxa"/>
            <w:gridSpan w:val="5"/>
            <w:tcBorders>
              <w:top w:val="single" w:sz="4" w:space="0" w:color="000000"/>
              <w:left w:val="single" w:sz="4" w:space="0" w:color="000000"/>
              <w:bottom w:val="single" w:sz="4" w:space="0" w:color="000000"/>
              <w:right w:val="single" w:sz="4" w:space="0" w:color="000000"/>
            </w:tcBorders>
          </w:tcPr>
          <w:p w:rsidR="0048754A" w:rsidRPr="00DF10F3" w:rsidRDefault="00EE77C3" w:rsidP="004740F2">
            <w:pPr>
              <w:jc w:val="center"/>
              <w:rPr>
                <w:rFonts w:ascii="Times New Roman" w:eastAsia="Times New Roman" w:hAnsi="Times New Roman" w:cs="Times New Roman"/>
                <w:color w:val="323E4F" w:themeColor="text2" w:themeShade="BF"/>
                <w:lang w:val="kk-KZ"/>
              </w:rPr>
            </w:pPr>
            <w:r w:rsidRPr="00DF10F3">
              <w:rPr>
                <w:rFonts w:ascii="Times New Roman" w:eastAsia="Times New Roman" w:hAnsi="Times New Roman" w:cs="Times New Roman"/>
                <w:color w:val="323E4F" w:themeColor="text2" w:themeShade="BF"/>
                <w:lang w:val="kk-KZ"/>
              </w:rPr>
              <w:t>5</w:t>
            </w:r>
          </w:p>
        </w:tc>
      </w:tr>
      <w:tr w:rsidR="00941580" w:rsidRPr="005F36D3" w:rsidTr="0091320D">
        <w:trPr>
          <w:trHeight w:val="375"/>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941580" w:rsidRPr="0083356A" w:rsidRDefault="00941580" w:rsidP="00941580">
            <w:pPr>
              <w:jc w:val="center"/>
              <w:rPr>
                <w:rFonts w:ascii="Times New Roman" w:hAnsi="Times New Roman" w:cs="Times New Roman"/>
                <w:b/>
                <w:lang w:val="en-US"/>
              </w:rPr>
            </w:pPr>
            <w:r w:rsidRPr="0083356A">
              <w:rPr>
                <w:rFonts w:ascii="Times New Roman" w:hAnsi="Times New Roman" w:cs="Times New Roman"/>
                <w:b/>
                <w:color w:val="FFFFFF" w:themeColor="background1"/>
                <w:lang w:val="en-US"/>
              </w:rPr>
              <w:t>Main scientific publications (for the last 3 years)</w:t>
            </w:r>
          </w:p>
        </w:tc>
      </w:tr>
      <w:tr w:rsidR="00941580" w:rsidRPr="005F36D3" w:rsidTr="0091320D">
        <w:trPr>
          <w:gridAfter w:val="1"/>
          <w:wAfter w:w="11" w:type="dxa"/>
          <w:trHeight w:val="359"/>
        </w:trPr>
        <w:tc>
          <w:tcPr>
            <w:tcW w:w="2398" w:type="dxa"/>
            <w:gridSpan w:val="4"/>
            <w:tcBorders>
              <w:top w:val="single" w:sz="4" w:space="0" w:color="000000"/>
              <w:left w:val="single" w:sz="4" w:space="0" w:color="000000"/>
              <w:bottom w:val="single" w:sz="4" w:space="0" w:color="000000"/>
              <w:right w:val="single" w:sz="4" w:space="0" w:color="000000"/>
            </w:tcBorders>
            <w:vAlign w:val="center"/>
          </w:tcPr>
          <w:p w:rsidR="00941580" w:rsidRPr="0083356A" w:rsidRDefault="00941580" w:rsidP="00941580">
            <w:pPr>
              <w:ind w:right="52"/>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Titleofthepublication</w:t>
            </w:r>
            <w:proofErr w:type="spellEnd"/>
          </w:p>
        </w:tc>
        <w:tc>
          <w:tcPr>
            <w:tcW w:w="2410" w:type="dxa"/>
            <w:gridSpan w:val="4"/>
            <w:tcBorders>
              <w:top w:val="single" w:sz="4" w:space="0" w:color="000000"/>
              <w:left w:val="single" w:sz="4" w:space="0" w:color="000000"/>
              <w:bottom w:val="single" w:sz="4" w:space="0" w:color="000000"/>
              <w:right w:val="single" w:sz="4" w:space="0" w:color="auto"/>
            </w:tcBorders>
            <w:vAlign w:val="center"/>
          </w:tcPr>
          <w:p w:rsidR="00941580" w:rsidRPr="0083356A" w:rsidRDefault="00941580" w:rsidP="00941580">
            <w:pPr>
              <w:ind w:right="17"/>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Authors</w:t>
            </w:r>
            <w:proofErr w:type="spellEnd"/>
          </w:p>
        </w:tc>
        <w:tc>
          <w:tcPr>
            <w:tcW w:w="1277" w:type="dxa"/>
            <w:tcBorders>
              <w:top w:val="single" w:sz="4" w:space="0" w:color="000000"/>
              <w:left w:val="single" w:sz="4" w:space="0" w:color="auto"/>
              <w:bottom w:val="single" w:sz="4" w:space="0" w:color="000000"/>
              <w:right w:val="single" w:sz="4" w:space="0" w:color="auto"/>
            </w:tcBorders>
            <w:vAlign w:val="center"/>
          </w:tcPr>
          <w:p w:rsidR="00941580" w:rsidRPr="00801FA2" w:rsidRDefault="00941580" w:rsidP="00801FA2">
            <w:pPr>
              <w:ind w:right="17"/>
              <w:jc w:val="center"/>
              <w:rPr>
                <w:rFonts w:ascii="Times New Roman" w:hAnsi="Times New Roman" w:cs="Times New Roman"/>
                <w:b/>
                <w:color w:val="323E4F" w:themeColor="text2" w:themeShade="BF"/>
                <w:lang w:val="en-US"/>
              </w:rPr>
            </w:pPr>
            <w:proofErr w:type="spellStart"/>
            <w:r w:rsidRPr="0083356A">
              <w:rPr>
                <w:rFonts w:ascii="Times New Roman" w:hAnsi="Times New Roman" w:cs="Times New Roman"/>
                <w:b/>
                <w:color w:val="323E4F" w:themeColor="text2" w:themeShade="BF"/>
              </w:rPr>
              <w:t>Yearof</w:t>
            </w:r>
            <w:proofErr w:type="spellEnd"/>
            <w:r w:rsidR="00801FA2">
              <w:rPr>
                <w:rFonts w:ascii="Times New Roman" w:hAnsi="Times New Roman" w:cs="Times New Roman"/>
                <w:b/>
                <w:color w:val="323E4F" w:themeColor="text2" w:themeShade="BF"/>
                <w:lang w:val="en-US"/>
              </w:rPr>
              <w:t>issue</w:t>
            </w:r>
          </w:p>
        </w:tc>
        <w:tc>
          <w:tcPr>
            <w:tcW w:w="3406" w:type="dxa"/>
            <w:tcBorders>
              <w:top w:val="single" w:sz="4" w:space="0" w:color="000000"/>
              <w:left w:val="single" w:sz="4" w:space="0" w:color="auto"/>
              <w:bottom w:val="single" w:sz="4" w:space="0" w:color="000000"/>
              <w:right w:val="single" w:sz="4" w:space="0" w:color="000000"/>
            </w:tcBorders>
            <w:vAlign w:val="center"/>
          </w:tcPr>
          <w:p w:rsidR="00941580" w:rsidRPr="0083356A" w:rsidRDefault="00801FA2" w:rsidP="00941580">
            <w:pPr>
              <w:ind w:right="17"/>
              <w:jc w:val="center"/>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Title of the publication, volume, number, page</w:t>
            </w:r>
          </w:p>
        </w:tc>
      </w:tr>
      <w:tr w:rsidR="00941580" w:rsidRPr="0083356A" w:rsidTr="0091320D">
        <w:trPr>
          <w:trHeight w:val="302"/>
        </w:trPr>
        <w:tc>
          <w:tcPr>
            <w:tcW w:w="9502" w:type="dxa"/>
            <w:gridSpan w:val="11"/>
            <w:tcBorders>
              <w:top w:val="single" w:sz="4" w:space="0" w:color="000000"/>
              <w:left w:val="single" w:sz="4" w:space="0" w:color="000000"/>
              <w:bottom w:val="single" w:sz="4" w:space="0" w:color="000000"/>
              <w:right w:val="single" w:sz="4" w:space="0" w:color="000000"/>
            </w:tcBorders>
          </w:tcPr>
          <w:p w:rsidR="00941580" w:rsidRPr="0083356A" w:rsidRDefault="00941580" w:rsidP="00941580">
            <w:pPr>
              <w:jc w:val="center"/>
              <w:rPr>
                <w:rFonts w:ascii="Times New Roman" w:hAnsi="Times New Roman" w:cs="Times New Roman"/>
                <w:b/>
                <w:lang w:val="kk-KZ"/>
              </w:rPr>
            </w:pPr>
            <w:r w:rsidRPr="0083356A">
              <w:rPr>
                <w:rFonts w:ascii="Times New Roman" w:hAnsi="Times New Roman" w:cs="Times New Roman"/>
                <w:b/>
                <w:color w:val="323E4F" w:themeColor="text2" w:themeShade="BF"/>
              </w:rPr>
              <w:t xml:space="preserve">а) </w:t>
            </w:r>
            <w:r w:rsidR="006071ED">
              <w:rPr>
                <w:rFonts w:ascii="Times New Roman" w:hAnsi="Times New Roman" w:cs="Times New Roman"/>
                <w:b/>
                <w:color w:val="323E4F" w:themeColor="text2" w:themeShade="BF"/>
                <w:lang w:val="en-US"/>
              </w:rPr>
              <w:t>CC</w:t>
            </w:r>
            <w:r w:rsidR="00C65E55" w:rsidRPr="0083356A">
              <w:rPr>
                <w:rFonts w:ascii="Times New Roman" w:hAnsi="Times New Roman" w:cs="Times New Roman"/>
                <w:b/>
                <w:color w:val="323E4F" w:themeColor="text2" w:themeShade="BF"/>
              </w:rPr>
              <w:t xml:space="preserve">SON </w:t>
            </w:r>
            <w:proofErr w:type="spellStart"/>
            <w:r w:rsidR="00C65E55" w:rsidRPr="0083356A">
              <w:rPr>
                <w:rFonts w:ascii="Times New Roman" w:hAnsi="Times New Roman" w:cs="Times New Roman"/>
                <w:b/>
                <w:color w:val="323E4F" w:themeColor="text2" w:themeShade="BF"/>
              </w:rPr>
              <w:t>articles</w:t>
            </w:r>
            <w:proofErr w:type="spellEnd"/>
          </w:p>
        </w:tc>
      </w:tr>
      <w:tr w:rsidR="00F5401E" w:rsidRPr="000211D1"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F5401E" w:rsidRPr="00F5401E" w:rsidRDefault="00F5401E" w:rsidP="00F5401E">
            <w:pPr>
              <w:pStyle w:val="HTML"/>
              <w:shd w:val="clear" w:color="auto" w:fill="F8F9FA"/>
              <w:jc w:val="center"/>
              <w:rPr>
                <w:rFonts w:ascii="Times New Roman" w:hAnsi="Times New Roman" w:cs="Times New Roman"/>
                <w:color w:val="1F1F1F"/>
                <w:sz w:val="22"/>
                <w:szCs w:val="22"/>
              </w:rPr>
            </w:pPr>
            <w:r w:rsidRPr="00F5401E">
              <w:rPr>
                <w:rStyle w:val="y2iqfc"/>
                <w:rFonts w:ascii="Times New Roman" w:hAnsi="Times New Roman" w:cs="Times New Roman"/>
                <w:color w:val="1F1F1F"/>
                <w:sz w:val="22"/>
                <w:szCs w:val="22"/>
                <w:lang/>
              </w:rPr>
              <w:t>"Pathomorphology of peacock tuberculosis"</w:t>
            </w:r>
          </w:p>
          <w:p w:rsidR="00F5401E" w:rsidRPr="00391CFB" w:rsidRDefault="00F5401E" w:rsidP="00391CFB">
            <w:pPr>
              <w:pStyle w:val="HTML"/>
              <w:shd w:val="clear" w:color="auto" w:fill="F8F9FA"/>
              <w:jc w:val="center"/>
              <w:rPr>
                <w:rStyle w:val="y2iqfc"/>
                <w:rFonts w:ascii="Times New Roman" w:hAnsi="Times New Roman" w:cs="Times New Roman"/>
                <w:color w:val="202124"/>
                <w:sz w:val="22"/>
                <w:szCs w:val="22"/>
              </w:rPr>
            </w:pPr>
          </w:p>
        </w:tc>
        <w:tc>
          <w:tcPr>
            <w:tcW w:w="2410" w:type="dxa"/>
            <w:gridSpan w:val="4"/>
            <w:tcBorders>
              <w:top w:val="single" w:sz="4" w:space="0" w:color="000000"/>
              <w:left w:val="single" w:sz="4" w:space="0" w:color="000000"/>
              <w:bottom w:val="single" w:sz="4" w:space="0" w:color="000000"/>
              <w:right w:val="single" w:sz="4" w:space="0" w:color="auto"/>
            </w:tcBorders>
          </w:tcPr>
          <w:p w:rsidR="000211D1" w:rsidRPr="000211D1" w:rsidRDefault="000211D1" w:rsidP="000211D1">
            <w:pPr>
              <w:pStyle w:val="HTML"/>
              <w:shd w:val="clear" w:color="auto" w:fill="F8F9FA"/>
              <w:jc w:val="center"/>
              <w:rPr>
                <w:rFonts w:ascii="Times New Roman" w:hAnsi="Times New Roman" w:cs="Times New Roman"/>
                <w:color w:val="1F1F1F"/>
                <w:sz w:val="22"/>
                <w:szCs w:val="22"/>
                <w:lang w:val="en-US"/>
              </w:rPr>
            </w:pPr>
            <w:proofErr w:type="spellStart"/>
            <w:r w:rsidRPr="000211D1">
              <w:rPr>
                <w:rStyle w:val="y2iqfc"/>
                <w:rFonts w:ascii="Times New Roman" w:hAnsi="Times New Roman" w:cs="Times New Roman"/>
                <w:color w:val="1F1F1F"/>
                <w:sz w:val="22"/>
                <w:szCs w:val="22"/>
                <w:lang/>
              </w:rPr>
              <w:t>Maulanov</w:t>
            </w:r>
            <w:proofErr w:type="spellEnd"/>
            <w:r w:rsidRPr="000211D1">
              <w:rPr>
                <w:rStyle w:val="y2iqfc"/>
                <w:rFonts w:ascii="Times New Roman" w:hAnsi="Times New Roman" w:cs="Times New Roman"/>
                <w:color w:val="1F1F1F"/>
                <w:sz w:val="22"/>
                <w:szCs w:val="22"/>
                <w:lang/>
              </w:rPr>
              <w:t xml:space="preserve"> A.Z., </w:t>
            </w:r>
            <w:proofErr w:type="spellStart"/>
            <w:r w:rsidRPr="000211D1">
              <w:rPr>
                <w:rStyle w:val="y2iqfc"/>
                <w:rFonts w:ascii="Times New Roman" w:hAnsi="Times New Roman" w:cs="Times New Roman"/>
                <w:color w:val="1F1F1F"/>
                <w:sz w:val="22"/>
                <w:szCs w:val="22"/>
                <w:lang/>
              </w:rPr>
              <w:t>Kuzembekova</w:t>
            </w:r>
            <w:proofErr w:type="spellEnd"/>
            <w:r w:rsidRPr="000211D1">
              <w:rPr>
                <w:rStyle w:val="y2iqfc"/>
                <w:rFonts w:ascii="Times New Roman" w:hAnsi="Times New Roman" w:cs="Times New Roman"/>
                <w:color w:val="1F1F1F"/>
                <w:sz w:val="22"/>
                <w:szCs w:val="22"/>
                <w:lang/>
              </w:rPr>
              <w:t xml:space="preserve"> G.B.</w:t>
            </w:r>
          </w:p>
          <w:p w:rsidR="00F5401E" w:rsidRPr="000211D1" w:rsidRDefault="00F5401E" w:rsidP="005F72B5">
            <w:pPr>
              <w:pStyle w:val="HTML"/>
              <w:shd w:val="clear" w:color="auto" w:fill="F8F9FA"/>
              <w:spacing w:line="432" w:lineRule="atLeast"/>
              <w:jc w:val="center"/>
              <w:rPr>
                <w:rStyle w:val="y2iqfc"/>
                <w:rFonts w:ascii="Times New Roman" w:hAnsi="Times New Roman" w:cs="Times New Roman"/>
                <w:color w:val="202124"/>
                <w:sz w:val="22"/>
                <w:szCs w:val="22"/>
                <w:lang w:val="en-US"/>
              </w:rPr>
            </w:pPr>
          </w:p>
        </w:tc>
        <w:tc>
          <w:tcPr>
            <w:tcW w:w="1277" w:type="dxa"/>
            <w:tcBorders>
              <w:top w:val="single" w:sz="4" w:space="0" w:color="000000"/>
              <w:left w:val="single" w:sz="4" w:space="0" w:color="auto"/>
              <w:bottom w:val="single" w:sz="4" w:space="0" w:color="000000"/>
              <w:right w:val="single" w:sz="4" w:space="0" w:color="auto"/>
            </w:tcBorders>
          </w:tcPr>
          <w:p w:rsidR="00F5401E" w:rsidRPr="00820F55" w:rsidRDefault="000211D1" w:rsidP="00C65E55">
            <w:pPr>
              <w:ind w:left="43" w:right="-7"/>
              <w:jc w:val="center"/>
              <w:rPr>
                <w:rFonts w:ascii="Times New Roman" w:hAnsi="Times New Roman" w:cs="Times New Roman"/>
                <w:noProof/>
                <w:lang w:val="kk-KZ"/>
              </w:rPr>
            </w:pPr>
            <w:r>
              <w:rPr>
                <w:rFonts w:ascii="Times New Roman" w:hAnsi="Times New Roman" w:cs="Times New Roman"/>
                <w:noProof/>
                <w:lang w:val="kk-KZ"/>
              </w:rPr>
              <w:t>2024</w:t>
            </w:r>
          </w:p>
        </w:tc>
        <w:tc>
          <w:tcPr>
            <w:tcW w:w="3406" w:type="dxa"/>
            <w:tcBorders>
              <w:top w:val="single" w:sz="4" w:space="0" w:color="000000"/>
              <w:left w:val="single" w:sz="4" w:space="0" w:color="auto"/>
              <w:bottom w:val="single" w:sz="4" w:space="0" w:color="000000"/>
              <w:right w:val="single" w:sz="4" w:space="0" w:color="000000"/>
            </w:tcBorders>
          </w:tcPr>
          <w:p w:rsidR="00C10C6A" w:rsidRPr="00C10C6A" w:rsidRDefault="00C10C6A" w:rsidP="00C10C6A">
            <w:pPr>
              <w:pStyle w:val="HTML"/>
              <w:shd w:val="clear" w:color="auto" w:fill="F8F9FA"/>
              <w:rPr>
                <w:rFonts w:ascii="Times New Roman" w:hAnsi="Times New Roman" w:cs="Times New Roman"/>
                <w:color w:val="1F1F1F"/>
                <w:sz w:val="22"/>
                <w:szCs w:val="22"/>
              </w:rPr>
            </w:pPr>
            <w:r w:rsidRPr="00C10C6A">
              <w:rPr>
                <w:rStyle w:val="y2iqfc"/>
                <w:rFonts w:ascii="Times New Roman" w:hAnsi="Times New Roman" w:cs="Times New Roman"/>
                <w:color w:val="1F1F1F"/>
                <w:sz w:val="22"/>
                <w:szCs w:val="22"/>
                <w:lang/>
              </w:rPr>
              <w:t xml:space="preserve">Scientific and practical journal of West Kazakhstan Agrarian-Technical University named after </w:t>
            </w:r>
            <w:proofErr w:type="spellStart"/>
            <w:r w:rsidRPr="00C10C6A">
              <w:rPr>
                <w:rStyle w:val="y2iqfc"/>
                <w:rFonts w:ascii="Times New Roman" w:hAnsi="Times New Roman" w:cs="Times New Roman"/>
                <w:color w:val="1F1F1F"/>
                <w:sz w:val="22"/>
                <w:szCs w:val="22"/>
                <w:lang/>
              </w:rPr>
              <w:t>Zhangir</w:t>
            </w:r>
            <w:proofErr w:type="spellEnd"/>
            <w:r w:rsidRPr="00C10C6A">
              <w:rPr>
                <w:rStyle w:val="y2iqfc"/>
                <w:rFonts w:ascii="Times New Roman" w:hAnsi="Times New Roman" w:cs="Times New Roman"/>
                <w:color w:val="1F1F1F"/>
                <w:sz w:val="22"/>
                <w:szCs w:val="22"/>
                <w:lang/>
              </w:rPr>
              <w:t xml:space="preserve"> Khan. Science and education Science and education Part 1 No. 1-1 (74) 2024. p.84-93</w:t>
            </w:r>
          </w:p>
          <w:p w:rsidR="00F5401E" w:rsidRPr="005F72B5" w:rsidRDefault="00F5401E" w:rsidP="005F72B5">
            <w:pPr>
              <w:pStyle w:val="HTML"/>
              <w:shd w:val="clear" w:color="auto" w:fill="F8F9FA"/>
              <w:rPr>
                <w:rStyle w:val="y2iqfc"/>
                <w:rFonts w:ascii="Times New Roman" w:hAnsi="Times New Roman" w:cs="Times New Roman"/>
                <w:color w:val="202124"/>
                <w:sz w:val="22"/>
                <w:szCs w:val="22"/>
                <w:lang w:val="en-US"/>
              </w:rPr>
            </w:pPr>
          </w:p>
        </w:tc>
      </w:tr>
      <w:tr w:rsidR="00C65E55" w:rsidRPr="0083356A"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391CFB" w:rsidRPr="00391CFB" w:rsidRDefault="00391CFB" w:rsidP="00391CFB">
            <w:pPr>
              <w:pStyle w:val="HTML"/>
              <w:shd w:val="clear" w:color="auto" w:fill="F8F9FA"/>
              <w:jc w:val="center"/>
              <w:rPr>
                <w:rFonts w:ascii="Times New Roman" w:hAnsi="Times New Roman" w:cs="Times New Roman"/>
                <w:color w:val="202124"/>
                <w:sz w:val="22"/>
                <w:szCs w:val="22"/>
                <w:lang w:val="en-US"/>
              </w:rPr>
            </w:pPr>
            <w:r w:rsidRPr="00F5401E">
              <w:rPr>
                <w:rStyle w:val="y2iqfc"/>
                <w:rFonts w:ascii="Times New Roman" w:hAnsi="Times New Roman" w:cs="Times New Roman"/>
                <w:color w:val="202124"/>
                <w:sz w:val="22"/>
                <w:szCs w:val="22"/>
                <w:lang w:val="en-US"/>
              </w:rPr>
              <w:t xml:space="preserve">Pathomorphological changes in horse </w:t>
            </w:r>
            <w:proofErr w:type="spellStart"/>
            <w:r w:rsidRPr="00F5401E">
              <w:rPr>
                <w:rStyle w:val="y2iqfc"/>
                <w:rFonts w:ascii="Times New Roman" w:hAnsi="Times New Roman" w:cs="Times New Roman"/>
                <w:color w:val="202124"/>
                <w:sz w:val="22"/>
                <w:szCs w:val="22"/>
                <w:lang w:val="en-US"/>
              </w:rPr>
              <w:t>alfortosis</w:t>
            </w:r>
            <w:proofErr w:type="spellEnd"/>
          </w:p>
          <w:p w:rsidR="00C65E55" w:rsidRPr="00391CFB" w:rsidRDefault="00C65E55" w:rsidP="00C65E55">
            <w:pPr>
              <w:rPr>
                <w:rFonts w:ascii="Times New Roman" w:hAnsi="Times New Roman" w:cs="Times New Roman"/>
                <w:color w:val="323E4F" w:themeColor="text2" w:themeShade="BF"/>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5F72B5" w:rsidRPr="005F72B5" w:rsidRDefault="00391CFB" w:rsidP="005F72B5">
            <w:pPr>
              <w:pStyle w:val="HTML"/>
              <w:shd w:val="clear" w:color="auto" w:fill="F8F9FA"/>
              <w:spacing w:line="432" w:lineRule="atLeast"/>
              <w:jc w:val="center"/>
              <w:rPr>
                <w:rFonts w:ascii="Times New Roman" w:hAnsi="Times New Roman" w:cs="Times New Roman"/>
                <w:color w:val="202124"/>
                <w:sz w:val="22"/>
                <w:szCs w:val="22"/>
                <w:lang w:val="en-US"/>
              </w:rPr>
            </w:pPr>
            <w:proofErr w:type="spellStart"/>
            <w:r w:rsidRPr="00391CFB">
              <w:rPr>
                <w:rStyle w:val="y2iqfc"/>
                <w:rFonts w:ascii="Times New Roman" w:hAnsi="Times New Roman" w:cs="Times New Roman"/>
                <w:color w:val="202124"/>
                <w:sz w:val="22"/>
                <w:szCs w:val="22"/>
              </w:rPr>
              <w:t>Saydildinova</w:t>
            </w:r>
            <w:proofErr w:type="spellEnd"/>
            <w:r w:rsidRPr="00391CFB">
              <w:rPr>
                <w:rStyle w:val="y2iqfc"/>
                <w:rFonts w:ascii="Times New Roman" w:hAnsi="Times New Roman" w:cs="Times New Roman"/>
                <w:color w:val="202124"/>
                <w:sz w:val="22"/>
                <w:szCs w:val="22"/>
              </w:rPr>
              <w:t xml:space="preserve"> A.K</w:t>
            </w:r>
            <w:r w:rsidR="005F72B5">
              <w:rPr>
                <w:rStyle w:val="y2iqfc"/>
                <w:rFonts w:ascii="Times New Roman" w:hAnsi="Times New Roman" w:cs="Times New Roman"/>
                <w:color w:val="202124"/>
                <w:sz w:val="22"/>
                <w:szCs w:val="22"/>
                <w:lang w:val="en-US"/>
              </w:rPr>
              <w:t>.</w:t>
            </w:r>
          </w:p>
        </w:tc>
        <w:tc>
          <w:tcPr>
            <w:tcW w:w="1277" w:type="dxa"/>
            <w:tcBorders>
              <w:top w:val="single" w:sz="4" w:space="0" w:color="000000"/>
              <w:left w:val="single" w:sz="4" w:space="0" w:color="auto"/>
              <w:bottom w:val="single" w:sz="4" w:space="0" w:color="000000"/>
              <w:right w:val="single" w:sz="4" w:space="0" w:color="auto"/>
            </w:tcBorders>
          </w:tcPr>
          <w:p w:rsidR="00C65E55" w:rsidRPr="0083356A" w:rsidRDefault="00391CFB" w:rsidP="00C65E55">
            <w:pPr>
              <w:ind w:left="43" w:right="-7"/>
              <w:jc w:val="center"/>
              <w:rPr>
                <w:rFonts w:ascii="Times New Roman" w:hAnsi="Times New Roman" w:cs="Times New Roman"/>
                <w:color w:val="323E4F" w:themeColor="text2" w:themeShade="BF"/>
                <w:lang w:val="kk-KZ"/>
              </w:rPr>
            </w:pPr>
            <w:r w:rsidRPr="00820F55">
              <w:rPr>
                <w:rFonts w:ascii="Times New Roman" w:hAnsi="Times New Roman" w:cs="Times New Roman"/>
                <w:noProof/>
                <w:lang w:val="kk-KZ"/>
              </w:rPr>
              <w:t>2021</w:t>
            </w:r>
          </w:p>
        </w:tc>
        <w:tc>
          <w:tcPr>
            <w:tcW w:w="3406" w:type="dxa"/>
            <w:tcBorders>
              <w:top w:val="single" w:sz="4" w:space="0" w:color="000000"/>
              <w:left w:val="single" w:sz="4" w:space="0" w:color="auto"/>
              <w:bottom w:val="single" w:sz="4" w:space="0" w:color="000000"/>
              <w:right w:val="single" w:sz="4" w:space="0" w:color="000000"/>
            </w:tcBorders>
          </w:tcPr>
          <w:p w:rsidR="00C65E55" w:rsidRPr="005F72B5" w:rsidRDefault="005F72B5" w:rsidP="005F72B5">
            <w:pPr>
              <w:pStyle w:val="HTML"/>
              <w:shd w:val="clear" w:color="auto" w:fill="F8F9FA"/>
              <w:rPr>
                <w:rFonts w:ascii="Times New Roman" w:hAnsi="Times New Roman" w:cs="Times New Roman"/>
                <w:color w:val="202124"/>
                <w:sz w:val="22"/>
                <w:szCs w:val="22"/>
                <w:lang w:val="en-US"/>
              </w:rPr>
            </w:pPr>
            <w:proofErr w:type="spellStart"/>
            <w:r w:rsidRPr="005F72B5">
              <w:rPr>
                <w:rStyle w:val="y2iqfc"/>
                <w:rFonts w:ascii="Times New Roman" w:hAnsi="Times New Roman" w:cs="Times New Roman"/>
                <w:color w:val="202124"/>
                <w:sz w:val="22"/>
                <w:szCs w:val="22"/>
                <w:lang w:val="en-US"/>
              </w:rPr>
              <w:t>Jurnal</w:t>
            </w:r>
            <w:proofErr w:type="spellEnd"/>
            <w:r w:rsidRPr="005F72B5">
              <w:rPr>
                <w:rStyle w:val="y2iqfc"/>
                <w:rFonts w:ascii="Times New Roman" w:hAnsi="Times New Roman" w:cs="Times New Roman"/>
                <w:color w:val="202124"/>
                <w:sz w:val="22"/>
                <w:szCs w:val="22"/>
                <w:lang w:val="en-US"/>
              </w:rPr>
              <w:t xml:space="preserve"> "</w:t>
            </w:r>
            <w:r w:rsidRPr="005F72B5">
              <w:rPr>
                <w:rStyle w:val="y2iqfc"/>
                <w:rFonts w:ascii="Times New Roman" w:hAnsi="Times New Roman" w:cs="Times New Roman"/>
                <w:color w:val="202124"/>
                <w:sz w:val="22"/>
                <w:szCs w:val="22"/>
              </w:rPr>
              <w:t>І</w:t>
            </w:r>
            <w:proofErr w:type="spellStart"/>
            <w:r w:rsidRPr="005F72B5">
              <w:rPr>
                <w:rStyle w:val="y2iqfc"/>
                <w:rFonts w:ascii="Times New Roman" w:hAnsi="Times New Roman" w:cs="Times New Roman"/>
                <w:color w:val="202124"/>
                <w:sz w:val="22"/>
                <w:szCs w:val="22"/>
                <w:lang w:val="en-US"/>
              </w:rPr>
              <w:t>zdenister</w:t>
            </w:r>
            <w:proofErr w:type="spellEnd"/>
            <w:r w:rsidRPr="005F72B5">
              <w:rPr>
                <w:rStyle w:val="y2iqfc"/>
                <w:rFonts w:ascii="Times New Roman" w:hAnsi="Times New Roman" w:cs="Times New Roman"/>
                <w:color w:val="202124"/>
                <w:sz w:val="22"/>
                <w:szCs w:val="22"/>
                <w:lang w:val="en-US"/>
              </w:rPr>
              <w:t xml:space="preserve">, </w:t>
            </w:r>
            <w:proofErr w:type="spellStart"/>
            <w:r w:rsidRPr="005F72B5">
              <w:rPr>
                <w:rStyle w:val="y2iqfc"/>
                <w:rFonts w:ascii="Times New Roman" w:hAnsi="Times New Roman" w:cs="Times New Roman"/>
                <w:color w:val="202124"/>
                <w:sz w:val="22"/>
                <w:szCs w:val="22"/>
                <w:lang w:val="en-US"/>
              </w:rPr>
              <w:t>natizheler</w:t>
            </w:r>
            <w:proofErr w:type="spellEnd"/>
            <w:r w:rsidRPr="005F72B5">
              <w:rPr>
                <w:rStyle w:val="y2iqfc"/>
                <w:rFonts w:ascii="Times New Roman" w:hAnsi="Times New Roman" w:cs="Times New Roman"/>
                <w:color w:val="202124"/>
                <w:sz w:val="22"/>
                <w:szCs w:val="22"/>
                <w:lang w:val="en-US"/>
              </w:rPr>
              <w:t xml:space="preserve">" № 01 (089) </w:t>
            </w:r>
            <w:proofErr w:type="spellStart"/>
            <w:r w:rsidRPr="005F72B5">
              <w:rPr>
                <w:rStyle w:val="y2iqfc"/>
                <w:rFonts w:ascii="Times New Roman" w:hAnsi="Times New Roman" w:cs="Times New Roman"/>
                <w:color w:val="202124"/>
                <w:sz w:val="22"/>
                <w:szCs w:val="22"/>
                <w:lang w:val="en-US"/>
              </w:rPr>
              <w:t>Januari</w:t>
            </w:r>
            <w:proofErr w:type="spellEnd"/>
            <w:r w:rsidRPr="005F72B5">
              <w:rPr>
                <w:rStyle w:val="y2iqfc"/>
                <w:rFonts w:ascii="Times New Roman" w:hAnsi="Times New Roman" w:cs="Times New Roman"/>
                <w:color w:val="202124"/>
                <w:sz w:val="22"/>
                <w:szCs w:val="22"/>
                <w:lang w:val="en-US"/>
              </w:rPr>
              <w:t xml:space="preserve"> / </w:t>
            </w:r>
            <w:proofErr w:type="spellStart"/>
            <w:r w:rsidRPr="005F72B5">
              <w:rPr>
                <w:rStyle w:val="y2iqfc"/>
                <w:rFonts w:ascii="Times New Roman" w:hAnsi="Times New Roman" w:cs="Times New Roman"/>
                <w:color w:val="202124"/>
                <w:sz w:val="22"/>
                <w:szCs w:val="22"/>
                <w:lang w:val="en-US"/>
              </w:rPr>
              <w:t>Maret</w:t>
            </w:r>
            <w:proofErr w:type="spellEnd"/>
            <w:r w:rsidRPr="005F72B5">
              <w:rPr>
                <w:rStyle w:val="y2iqfc"/>
                <w:rFonts w:ascii="Times New Roman" w:hAnsi="Times New Roman" w:cs="Times New Roman"/>
                <w:color w:val="202124"/>
                <w:sz w:val="22"/>
                <w:szCs w:val="22"/>
                <w:lang w:val="en-US"/>
              </w:rPr>
              <w:t xml:space="preserve">. </w:t>
            </w:r>
            <w:r w:rsidRPr="005F72B5">
              <w:rPr>
                <w:rStyle w:val="y2iqfc"/>
                <w:rFonts w:ascii="Times New Roman" w:hAnsi="Times New Roman" w:cs="Times New Roman"/>
                <w:color w:val="202124"/>
                <w:sz w:val="22"/>
                <w:szCs w:val="22"/>
              </w:rPr>
              <w:t>P.20 - 28.</w:t>
            </w:r>
          </w:p>
        </w:tc>
      </w:tr>
      <w:tr w:rsidR="001B6ACD" w:rsidRPr="005F36D3"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C92950" w:rsidRPr="00C92950" w:rsidRDefault="00C92950" w:rsidP="00C92950">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What are the prices for clinical anatomy</w:t>
            </w:r>
          </w:p>
          <w:p w:rsidR="001B6ACD" w:rsidRPr="00C92950" w:rsidRDefault="001B6ACD" w:rsidP="00391CFB">
            <w:pPr>
              <w:pStyle w:val="HTML"/>
              <w:shd w:val="clear" w:color="auto" w:fill="F8F9FA"/>
              <w:jc w:val="center"/>
              <w:rPr>
                <w:rStyle w:val="y2iqfc"/>
                <w:rFonts w:ascii="Times New Roman" w:hAnsi="Times New Roman" w:cs="Times New Roman"/>
                <w:color w:val="202124"/>
                <w:sz w:val="22"/>
                <w:szCs w:val="22"/>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C92950" w:rsidRPr="00C92950" w:rsidRDefault="00C92950" w:rsidP="00C92950">
            <w:pPr>
              <w:pStyle w:val="HTML"/>
              <w:shd w:val="clear" w:color="auto" w:fill="F8F9FA"/>
              <w:spacing w:line="432" w:lineRule="atLeast"/>
              <w:jc w:val="center"/>
              <w:rPr>
                <w:rStyle w:val="y2iqfc"/>
                <w:rFonts w:ascii="Times New Roman" w:hAnsi="Times New Roman" w:cs="Times New Roman"/>
                <w:color w:val="202124"/>
                <w:sz w:val="22"/>
                <w:szCs w:val="22"/>
              </w:rPr>
            </w:pPr>
            <w:proofErr w:type="spellStart"/>
            <w:r w:rsidRPr="00C92950">
              <w:rPr>
                <w:rStyle w:val="y2iqfc"/>
                <w:rFonts w:ascii="Times New Roman" w:hAnsi="Times New Roman" w:cs="Times New Roman"/>
                <w:color w:val="202124"/>
                <w:sz w:val="22"/>
                <w:szCs w:val="22"/>
              </w:rPr>
              <w:t>Maulanov</w:t>
            </w:r>
            <w:proofErr w:type="spellEnd"/>
            <w:r w:rsidRPr="00C92950">
              <w:rPr>
                <w:rStyle w:val="y2iqfc"/>
                <w:rFonts w:ascii="Times New Roman" w:hAnsi="Times New Roman" w:cs="Times New Roman"/>
                <w:color w:val="202124"/>
                <w:sz w:val="22"/>
                <w:szCs w:val="22"/>
              </w:rPr>
              <w:t xml:space="preserve"> A.Z</w:t>
            </w:r>
            <w:r>
              <w:rPr>
                <w:rStyle w:val="y2iqfc"/>
                <w:rFonts w:ascii="Times New Roman" w:hAnsi="Times New Roman" w:cs="Times New Roman"/>
                <w:color w:val="202124"/>
                <w:sz w:val="22"/>
                <w:szCs w:val="22"/>
              </w:rPr>
              <w:t>.</w:t>
            </w:r>
          </w:p>
        </w:tc>
        <w:tc>
          <w:tcPr>
            <w:tcW w:w="1277" w:type="dxa"/>
            <w:tcBorders>
              <w:top w:val="single" w:sz="4" w:space="0" w:color="000000"/>
              <w:left w:val="single" w:sz="4" w:space="0" w:color="auto"/>
              <w:bottom w:val="single" w:sz="4" w:space="0" w:color="000000"/>
              <w:right w:val="single" w:sz="4" w:space="0" w:color="auto"/>
            </w:tcBorders>
          </w:tcPr>
          <w:p w:rsidR="001B6ACD" w:rsidRPr="00820F55" w:rsidRDefault="00C92950" w:rsidP="00C65E55">
            <w:pPr>
              <w:ind w:left="43" w:right="-7"/>
              <w:jc w:val="center"/>
              <w:rPr>
                <w:rFonts w:ascii="Times New Roman" w:hAnsi="Times New Roman" w:cs="Times New Roman"/>
                <w:noProof/>
                <w:lang w:val="kk-KZ"/>
              </w:rPr>
            </w:pPr>
            <w:r w:rsidRPr="00C92950">
              <w:rPr>
                <w:rStyle w:val="y2iqfc"/>
                <w:rFonts w:ascii="Times New Roman" w:hAnsi="Times New Roman" w:cs="Times New Roman"/>
                <w:color w:val="202124"/>
              </w:rPr>
              <w:t>2021</w:t>
            </w:r>
          </w:p>
        </w:tc>
        <w:tc>
          <w:tcPr>
            <w:tcW w:w="3406" w:type="dxa"/>
            <w:tcBorders>
              <w:top w:val="single" w:sz="4" w:space="0" w:color="000000"/>
              <w:left w:val="single" w:sz="4" w:space="0" w:color="auto"/>
              <w:bottom w:val="single" w:sz="4" w:space="0" w:color="000000"/>
              <w:right w:val="single" w:sz="4" w:space="0" w:color="000000"/>
            </w:tcBorders>
          </w:tcPr>
          <w:p w:rsidR="001B6ACD" w:rsidRDefault="00C92950" w:rsidP="005F72B5">
            <w:pPr>
              <w:pStyle w:val="HTML"/>
              <w:shd w:val="clear" w:color="auto" w:fill="F8F9FA"/>
              <w:rPr>
                <w:rStyle w:val="y2iqfc"/>
                <w:rFonts w:ascii="Times New Roman" w:hAnsi="Times New Roman" w:cs="Times New Roman"/>
                <w:color w:val="202124"/>
                <w:sz w:val="22"/>
                <w:szCs w:val="22"/>
                <w:lang w:val="kk-KZ"/>
              </w:rPr>
            </w:pPr>
            <w:r w:rsidRPr="00B02E80">
              <w:rPr>
                <w:rStyle w:val="y2iqfc"/>
                <w:rFonts w:ascii="Times New Roman" w:hAnsi="Times New Roman" w:cs="Times New Roman"/>
                <w:color w:val="202124"/>
                <w:sz w:val="22"/>
                <w:szCs w:val="22"/>
                <w:lang w:val="en-US"/>
              </w:rPr>
              <w:t>Journal of the West Kazakhstan Agrarian Technical University named after Zhangir Khan, Science and Education No. 2-1</w:t>
            </w:r>
          </w:p>
          <w:p w:rsidR="00C10C6A" w:rsidRPr="00C10C6A" w:rsidRDefault="00C10C6A" w:rsidP="005F72B5">
            <w:pPr>
              <w:pStyle w:val="HTML"/>
              <w:shd w:val="clear" w:color="auto" w:fill="F8F9FA"/>
              <w:rPr>
                <w:rStyle w:val="y2iqfc"/>
                <w:rFonts w:ascii="Times New Roman" w:hAnsi="Times New Roman" w:cs="Times New Roman"/>
                <w:color w:val="202124"/>
                <w:sz w:val="22"/>
                <w:szCs w:val="22"/>
                <w:lang w:val="kk-KZ"/>
              </w:rPr>
            </w:pPr>
          </w:p>
        </w:tc>
      </w:tr>
      <w:tr w:rsidR="001B6ACD" w:rsidRPr="005F36D3"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1B6ACD" w:rsidRPr="00B02E80" w:rsidRDefault="00291865" w:rsidP="00067E2F">
            <w:pPr>
              <w:pStyle w:val="HTML"/>
              <w:shd w:val="clear" w:color="auto" w:fill="F8F9FA"/>
              <w:jc w:val="center"/>
              <w:rPr>
                <w:rStyle w:val="y2iqfc"/>
                <w:rFonts w:ascii="Times New Roman" w:hAnsi="Times New Roman" w:cs="Times New Roman"/>
                <w:color w:val="202124"/>
                <w:sz w:val="22"/>
                <w:szCs w:val="22"/>
                <w:lang w:val="en-US"/>
              </w:rPr>
            </w:pPr>
            <w:proofErr w:type="spellStart"/>
            <w:r w:rsidRPr="00B02E80">
              <w:rPr>
                <w:rStyle w:val="y2iqfc"/>
                <w:rFonts w:ascii="Times New Roman" w:hAnsi="Times New Roman" w:cs="Times New Roman"/>
                <w:color w:val="202124"/>
                <w:sz w:val="22"/>
                <w:szCs w:val="22"/>
                <w:lang w:val="en-US"/>
              </w:rPr>
              <w:t>Anticellular</w:t>
            </w:r>
            <w:proofErr w:type="spellEnd"/>
            <w:r w:rsidRPr="00B02E80">
              <w:rPr>
                <w:rStyle w:val="y2iqfc"/>
                <w:rFonts w:ascii="Times New Roman" w:hAnsi="Times New Roman" w:cs="Times New Roman"/>
                <w:color w:val="202124"/>
                <w:sz w:val="22"/>
                <w:szCs w:val="22"/>
                <w:lang w:val="en-US"/>
              </w:rPr>
              <w:t xml:space="preserve"> immunoglobulin for </w:t>
            </w:r>
            <w:proofErr w:type="spellStart"/>
            <w:r w:rsidRPr="00B02E80">
              <w:rPr>
                <w:rStyle w:val="y2iqfc"/>
                <w:rFonts w:ascii="Times New Roman" w:hAnsi="Times New Roman" w:cs="Times New Roman"/>
                <w:color w:val="202124"/>
                <w:sz w:val="22"/>
                <w:szCs w:val="22"/>
                <w:lang w:val="en-US"/>
              </w:rPr>
              <w:t>immunocorrection</w:t>
            </w:r>
            <w:proofErr w:type="spellEnd"/>
            <w:r w:rsidRPr="00B02E80">
              <w:rPr>
                <w:rStyle w:val="y2iqfc"/>
                <w:rFonts w:ascii="Times New Roman" w:hAnsi="Times New Roman" w:cs="Times New Roman"/>
                <w:color w:val="202124"/>
                <w:sz w:val="22"/>
                <w:szCs w:val="22"/>
                <w:lang w:val="en-US"/>
              </w:rPr>
              <w:t xml:space="preserve"> of infectious hepatitis in dogs</w:t>
            </w:r>
          </w:p>
        </w:tc>
        <w:tc>
          <w:tcPr>
            <w:tcW w:w="2410" w:type="dxa"/>
            <w:gridSpan w:val="4"/>
            <w:tcBorders>
              <w:top w:val="single" w:sz="4" w:space="0" w:color="000000"/>
              <w:left w:val="single" w:sz="4" w:space="0" w:color="000000"/>
              <w:bottom w:val="single" w:sz="4" w:space="0" w:color="000000"/>
              <w:right w:val="single" w:sz="4" w:space="0" w:color="auto"/>
            </w:tcBorders>
          </w:tcPr>
          <w:p w:rsidR="00067E2F" w:rsidRDefault="00067E2F" w:rsidP="00067E2F">
            <w:pPr>
              <w:pStyle w:val="HTML"/>
              <w:shd w:val="clear" w:color="auto" w:fill="F8F9FA"/>
              <w:spacing w:line="432" w:lineRule="atLeast"/>
              <w:jc w:val="center"/>
              <w:rPr>
                <w:rFonts w:ascii="inherit" w:hAnsi="inherit"/>
                <w:color w:val="202124"/>
                <w:sz w:val="34"/>
                <w:szCs w:val="34"/>
              </w:rPr>
            </w:pPr>
            <w:r w:rsidRPr="00067E2F">
              <w:rPr>
                <w:rStyle w:val="y2iqfc"/>
                <w:rFonts w:ascii="Times New Roman" w:hAnsi="Times New Roman" w:cs="Times New Roman"/>
                <w:color w:val="202124"/>
                <w:sz w:val="22"/>
                <w:szCs w:val="22"/>
              </w:rPr>
              <w:t>Amirgalieva S.S</w:t>
            </w:r>
            <w:r>
              <w:rPr>
                <w:rStyle w:val="y2iqfc"/>
                <w:rFonts w:ascii="inherit" w:hAnsi="inherit"/>
                <w:color w:val="202124"/>
                <w:sz w:val="34"/>
                <w:szCs w:val="34"/>
              </w:rPr>
              <w:t>.</w:t>
            </w:r>
          </w:p>
          <w:p w:rsidR="001B6ACD" w:rsidRPr="00C92950" w:rsidRDefault="001B6ACD" w:rsidP="005F72B5">
            <w:pPr>
              <w:pStyle w:val="HTML"/>
              <w:shd w:val="clear" w:color="auto" w:fill="F8F9FA"/>
              <w:spacing w:line="432" w:lineRule="atLeast"/>
              <w:jc w:val="center"/>
              <w:rPr>
                <w:rStyle w:val="y2iqfc"/>
                <w:rFonts w:ascii="Times New Roman" w:hAnsi="Times New Roman" w:cs="Times New Roman"/>
                <w:color w:val="202124"/>
                <w:sz w:val="22"/>
                <w:szCs w:val="22"/>
                <w:lang w:val="en-US"/>
              </w:rPr>
            </w:pPr>
          </w:p>
        </w:tc>
        <w:tc>
          <w:tcPr>
            <w:tcW w:w="1277" w:type="dxa"/>
            <w:tcBorders>
              <w:top w:val="single" w:sz="4" w:space="0" w:color="000000"/>
              <w:left w:val="single" w:sz="4" w:space="0" w:color="auto"/>
              <w:bottom w:val="single" w:sz="4" w:space="0" w:color="000000"/>
              <w:right w:val="single" w:sz="4" w:space="0" w:color="auto"/>
            </w:tcBorders>
          </w:tcPr>
          <w:p w:rsidR="001B6ACD" w:rsidRPr="00820F55" w:rsidRDefault="00067E2F" w:rsidP="00C65E55">
            <w:pPr>
              <w:ind w:left="43" w:right="-7"/>
              <w:jc w:val="center"/>
              <w:rPr>
                <w:rFonts w:ascii="Times New Roman" w:hAnsi="Times New Roman" w:cs="Times New Roman"/>
                <w:noProof/>
                <w:lang w:val="kk-KZ"/>
              </w:rPr>
            </w:pPr>
            <w:r w:rsidRPr="00820F55">
              <w:rPr>
                <w:rFonts w:ascii="Times New Roman" w:hAnsi="Times New Roman" w:cs="Times New Roman"/>
                <w:iCs/>
                <w:lang w:val="kk-KZ"/>
              </w:rPr>
              <w:t>2020</w:t>
            </w:r>
          </w:p>
        </w:tc>
        <w:tc>
          <w:tcPr>
            <w:tcW w:w="3406" w:type="dxa"/>
            <w:tcBorders>
              <w:top w:val="single" w:sz="4" w:space="0" w:color="000000"/>
              <w:left w:val="single" w:sz="4" w:space="0" w:color="auto"/>
              <w:bottom w:val="single" w:sz="4" w:space="0" w:color="000000"/>
              <w:right w:val="single" w:sz="4" w:space="0" w:color="000000"/>
            </w:tcBorders>
          </w:tcPr>
          <w:p w:rsidR="00067E2F" w:rsidRPr="00067E2F" w:rsidRDefault="00067E2F" w:rsidP="00067E2F">
            <w:pPr>
              <w:pStyle w:val="HTML"/>
              <w:shd w:val="clear" w:color="auto" w:fill="F8F9FA"/>
              <w:jc w:val="center"/>
              <w:rPr>
                <w:rFonts w:ascii="Times New Roman" w:hAnsi="Times New Roman" w:cs="Times New Roman"/>
                <w:color w:val="202124"/>
                <w:sz w:val="22"/>
                <w:szCs w:val="22"/>
                <w:lang w:val="en-US"/>
              </w:rPr>
            </w:pPr>
            <w:r w:rsidRPr="00067E2F">
              <w:rPr>
                <w:rStyle w:val="y2iqfc"/>
                <w:rFonts w:ascii="Times New Roman" w:hAnsi="Times New Roman" w:cs="Times New Roman"/>
                <w:color w:val="202124"/>
                <w:sz w:val="22"/>
                <w:szCs w:val="22"/>
              </w:rPr>
              <w:t>І</w:t>
            </w:r>
            <w:proofErr w:type="spellStart"/>
            <w:r w:rsidRPr="00B02E80">
              <w:rPr>
                <w:rStyle w:val="y2iqfc"/>
                <w:rFonts w:ascii="Times New Roman" w:hAnsi="Times New Roman" w:cs="Times New Roman"/>
                <w:color w:val="202124"/>
                <w:sz w:val="22"/>
                <w:szCs w:val="22"/>
                <w:lang w:val="en-US"/>
              </w:rPr>
              <w:t>zdenister</w:t>
            </w:r>
            <w:proofErr w:type="spellEnd"/>
            <w:r w:rsidRPr="00B02E80">
              <w:rPr>
                <w:rStyle w:val="y2iqfc"/>
                <w:rFonts w:ascii="Times New Roman" w:hAnsi="Times New Roman" w:cs="Times New Roman"/>
                <w:color w:val="202124"/>
                <w:sz w:val="22"/>
                <w:szCs w:val="22"/>
                <w:lang w:val="en-US"/>
              </w:rPr>
              <w:t xml:space="preserve">, </w:t>
            </w:r>
            <w:proofErr w:type="spellStart"/>
            <w:r w:rsidRPr="00B02E80">
              <w:rPr>
                <w:rStyle w:val="y2iqfc"/>
                <w:rFonts w:ascii="Times New Roman" w:hAnsi="Times New Roman" w:cs="Times New Roman"/>
                <w:color w:val="202124"/>
                <w:sz w:val="22"/>
                <w:szCs w:val="22"/>
                <w:lang w:val="en-US"/>
              </w:rPr>
              <w:t>netizheler</w:t>
            </w:r>
            <w:proofErr w:type="spellEnd"/>
            <w:r w:rsidRPr="00B02E80">
              <w:rPr>
                <w:rStyle w:val="y2iqfc"/>
                <w:rFonts w:ascii="Times New Roman" w:hAnsi="Times New Roman" w:cs="Times New Roman"/>
                <w:color w:val="202124"/>
                <w:sz w:val="22"/>
                <w:szCs w:val="22"/>
                <w:lang w:val="en-US"/>
              </w:rPr>
              <w:t xml:space="preserve"> - Research, results. No. 1 (85) S.20 - 26.</w:t>
            </w:r>
          </w:p>
          <w:p w:rsidR="001B6ACD" w:rsidRPr="005F72B5" w:rsidRDefault="001B6ACD" w:rsidP="005F72B5">
            <w:pPr>
              <w:pStyle w:val="HTML"/>
              <w:shd w:val="clear" w:color="auto" w:fill="F8F9FA"/>
              <w:rPr>
                <w:rStyle w:val="y2iqfc"/>
                <w:rFonts w:ascii="Times New Roman" w:hAnsi="Times New Roman" w:cs="Times New Roman"/>
                <w:color w:val="202124"/>
                <w:sz w:val="22"/>
                <w:szCs w:val="22"/>
                <w:lang w:val="en-US"/>
              </w:rPr>
            </w:pPr>
          </w:p>
        </w:tc>
      </w:tr>
      <w:tr w:rsidR="001B6ACD" w:rsidRPr="00C92950" w:rsidTr="0091320D">
        <w:trPr>
          <w:gridAfter w:val="1"/>
          <w:wAfter w:w="11" w:type="dxa"/>
          <w:trHeight w:val="600"/>
        </w:trPr>
        <w:tc>
          <w:tcPr>
            <w:tcW w:w="2398" w:type="dxa"/>
            <w:gridSpan w:val="4"/>
            <w:tcBorders>
              <w:top w:val="single" w:sz="4" w:space="0" w:color="000000"/>
              <w:left w:val="single" w:sz="4" w:space="0" w:color="000000"/>
              <w:bottom w:val="single" w:sz="4" w:space="0" w:color="000000"/>
              <w:right w:val="single" w:sz="4" w:space="0" w:color="000000"/>
            </w:tcBorders>
          </w:tcPr>
          <w:p w:rsidR="001B6ACD" w:rsidRPr="00AA7D31" w:rsidRDefault="0024245C" w:rsidP="00AA7D31">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Pathological changes in equine gastrophylosis</w:t>
            </w:r>
            <w:r w:rsidR="00AA7D31">
              <w:rPr>
                <w:rFonts w:ascii="Times New Roman" w:hAnsi="Times New Roman" w:cs="Times New Roman"/>
                <w:color w:val="202124"/>
                <w:sz w:val="22"/>
                <w:szCs w:val="22"/>
                <w:lang w:val="en-US"/>
              </w:rPr>
              <w:t>.</w:t>
            </w:r>
          </w:p>
        </w:tc>
        <w:tc>
          <w:tcPr>
            <w:tcW w:w="2410" w:type="dxa"/>
            <w:gridSpan w:val="4"/>
            <w:tcBorders>
              <w:top w:val="single" w:sz="4" w:space="0" w:color="000000"/>
              <w:left w:val="single" w:sz="4" w:space="0" w:color="000000"/>
              <w:bottom w:val="single" w:sz="4" w:space="0" w:color="000000"/>
              <w:right w:val="single" w:sz="4" w:space="0" w:color="auto"/>
            </w:tcBorders>
          </w:tcPr>
          <w:p w:rsidR="001B6ACD" w:rsidRPr="00443A23" w:rsidRDefault="00443A23" w:rsidP="005F72B5">
            <w:pPr>
              <w:pStyle w:val="HTML"/>
              <w:shd w:val="clear" w:color="auto" w:fill="F8F9FA"/>
              <w:spacing w:line="432" w:lineRule="atLeast"/>
              <w:jc w:val="center"/>
              <w:rPr>
                <w:rStyle w:val="y2iqfc"/>
                <w:rFonts w:ascii="Times New Roman" w:hAnsi="Times New Roman" w:cs="Times New Roman"/>
                <w:color w:val="202124"/>
                <w:sz w:val="22"/>
                <w:szCs w:val="22"/>
                <w:lang w:val="en-US"/>
              </w:rPr>
            </w:pPr>
            <w:r w:rsidRPr="00443A23">
              <w:rPr>
                <w:rFonts w:ascii="Times New Roman" w:hAnsi="Times New Roman" w:cs="Times New Roman"/>
                <w:iCs/>
                <w:sz w:val="22"/>
                <w:szCs w:val="22"/>
                <w:lang w:val="kk-KZ"/>
              </w:rPr>
              <w:t>B.O.Nurgazi</w:t>
            </w:r>
          </w:p>
        </w:tc>
        <w:tc>
          <w:tcPr>
            <w:tcW w:w="1277" w:type="dxa"/>
            <w:tcBorders>
              <w:top w:val="single" w:sz="4" w:space="0" w:color="000000"/>
              <w:left w:val="single" w:sz="4" w:space="0" w:color="auto"/>
              <w:bottom w:val="single" w:sz="4" w:space="0" w:color="000000"/>
              <w:right w:val="single" w:sz="4" w:space="0" w:color="auto"/>
            </w:tcBorders>
          </w:tcPr>
          <w:p w:rsidR="001B6ACD" w:rsidRPr="00820F55" w:rsidRDefault="00443A23" w:rsidP="00C65E55">
            <w:pPr>
              <w:ind w:left="43" w:right="-7"/>
              <w:jc w:val="center"/>
              <w:rPr>
                <w:rFonts w:ascii="Times New Roman" w:hAnsi="Times New Roman" w:cs="Times New Roman"/>
                <w:noProof/>
                <w:lang w:val="kk-KZ"/>
              </w:rPr>
            </w:pPr>
            <w:r w:rsidRPr="00820F55">
              <w:rPr>
                <w:rFonts w:ascii="Times New Roman" w:hAnsi="Times New Roman" w:cs="Times New Roman"/>
                <w:iCs/>
              </w:rPr>
              <w:t>2018</w:t>
            </w:r>
          </w:p>
        </w:tc>
        <w:tc>
          <w:tcPr>
            <w:tcW w:w="3406" w:type="dxa"/>
            <w:tcBorders>
              <w:top w:val="single" w:sz="4" w:space="0" w:color="000000"/>
              <w:left w:val="single" w:sz="4" w:space="0" w:color="auto"/>
              <w:bottom w:val="single" w:sz="4" w:space="0" w:color="000000"/>
              <w:right w:val="single" w:sz="4" w:space="0" w:color="000000"/>
            </w:tcBorders>
          </w:tcPr>
          <w:p w:rsidR="00443A23" w:rsidRPr="00443A23" w:rsidRDefault="00443A23" w:rsidP="00D52182">
            <w:pPr>
              <w:pStyle w:val="HTML"/>
              <w:shd w:val="clear" w:color="auto" w:fill="F8F9FA"/>
              <w:jc w:val="center"/>
              <w:rPr>
                <w:rFonts w:ascii="Times New Roman" w:hAnsi="Times New Roman" w:cs="Times New Roman"/>
                <w:color w:val="202124"/>
                <w:sz w:val="22"/>
                <w:szCs w:val="22"/>
              </w:rPr>
            </w:pPr>
            <w:r w:rsidRPr="00443A23">
              <w:rPr>
                <w:rStyle w:val="y2iqfc"/>
                <w:rFonts w:ascii="Times New Roman" w:hAnsi="Times New Roman" w:cs="Times New Roman"/>
                <w:color w:val="202124"/>
                <w:sz w:val="22"/>
                <w:szCs w:val="22"/>
              </w:rPr>
              <w:t>Research, results. No. 1 (77). P. 79-81.</w:t>
            </w:r>
          </w:p>
          <w:p w:rsidR="001B6ACD" w:rsidRPr="005F72B5" w:rsidRDefault="001B6ACD" w:rsidP="005F72B5">
            <w:pPr>
              <w:pStyle w:val="HTML"/>
              <w:shd w:val="clear" w:color="auto" w:fill="F8F9FA"/>
              <w:rPr>
                <w:rStyle w:val="y2iqfc"/>
                <w:rFonts w:ascii="Times New Roman" w:hAnsi="Times New Roman" w:cs="Times New Roman"/>
                <w:color w:val="202124"/>
                <w:sz w:val="22"/>
                <w:szCs w:val="22"/>
                <w:lang w:val="en-US"/>
              </w:rPr>
            </w:pPr>
          </w:p>
        </w:tc>
      </w:tr>
      <w:tr w:rsidR="00D52182" w:rsidRPr="005F36D3"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D52182" w:rsidRPr="00820F55" w:rsidRDefault="00D52182" w:rsidP="004740F2">
            <w:pPr>
              <w:jc w:val="center"/>
              <w:rPr>
                <w:rFonts w:ascii="Times New Roman" w:hAnsi="Times New Roman" w:cs="Times New Roman"/>
                <w:color w:val="auto"/>
                <w:lang w:val="kk-KZ"/>
              </w:rPr>
            </w:pPr>
            <w:r w:rsidRPr="00820F55">
              <w:rPr>
                <w:rFonts w:ascii="Times New Roman" w:hAnsi="Times New Roman" w:cs="Times New Roman"/>
                <w:iCs/>
                <w:color w:val="auto"/>
                <w:lang w:val="en-US"/>
              </w:rPr>
              <w:t xml:space="preserve">Tissue reaction in intestinal </w:t>
            </w:r>
            <w:proofErr w:type="spellStart"/>
            <w:r w:rsidRPr="00820F55">
              <w:rPr>
                <w:rFonts w:ascii="Times New Roman" w:hAnsi="Times New Roman" w:cs="Times New Roman"/>
                <w:iCs/>
                <w:color w:val="auto"/>
                <w:lang w:val="en-US"/>
              </w:rPr>
              <w:t>strongylatoses</w:t>
            </w:r>
            <w:proofErr w:type="spellEnd"/>
            <w:r w:rsidRPr="00820F55">
              <w:rPr>
                <w:rFonts w:ascii="Times New Roman" w:hAnsi="Times New Roman" w:cs="Times New Roman"/>
                <w:iCs/>
                <w:color w:val="auto"/>
                <w:lang w:val="en-US"/>
              </w:rPr>
              <w:t xml:space="preserve"> of horses.</w:t>
            </w:r>
          </w:p>
        </w:tc>
        <w:tc>
          <w:tcPr>
            <w:tcW w:w="2410" w:type="dxa"/>
            <w:gridSpan w:val="4"/>
            <w:tcBorders>
              <w:top w:val="single" w:sz="4" w:space="0" w:color="000000"/>
              <w:left w:val="single" w:sz="4" w:space="0" w:color="000000"/>
              <w:bottom w:val="single" w:sz="4" w:space="0" w:color="000000"/>
              <w:right w:val="single" w:sz="4" w:space="0" w:color="auto"/>
            </w:tcBorders>
          </w:tcPr>
          <w:p w:rsidR="00D52182" w:rsidRPr="00F27AD7" w:rsidRDefault="00D52182" w:rsidP="004740F2">
            <w:pPr>
              <w:autoSpaceDE w:val="0"/>
              <w:autoSpaceDN w:val="0"/>
              <w:adjustRightInd w:val="0"/>
              <w:jc w:val="center"/>
              <w:rPr>
                <w:rFonts w:ascii="Times New Roman" w:hAnsi="Times New Roman" w:cs="Times New Roman"/>
                <w:lang w:val="kk-KZ"/>
              </w:rPr>
            </w:pPr>
            <w:r w:rsidRPr="00820F55">
              <w:rPr>
                <w:rFonts w:ascii="Times New Roman" w:hAnsi="Times New Roman" w:cs="Times New Roman"/>
                <w:iCs/>
                <w:lang w:val="kk-KZ"/>
              </w:rPr>
              <w:t>B.O.Nurgazi, M.M.Abdullina</w:t>
            </w:r>
          </w:p>
        </w:tc>
        <w:tc>
          <w:tcPr>
            <w:tcW w:w="1277" w:type="dxa"/>
            <w:tcBorders>
              <w:top w:val="single" w:sz="4" w:space="0" w:color="000000"/>
              <w:left w:val="single" w:sz="4" w:space="0" w:color="auto"/>
              <w:bottom w:val="single" w:sz="4" w:space="0" w:color="000000"/>
              <w:right w:val="single" w:sz="4" w:space="0" w:color="auto"/>
            </w:tcBorders>
          </w:tcPr>
          <w:p w:rsidR="00D52182" w:rsidRPr="00820F55" w:rsidRDefault="00D52182" w:rsidP="004740F2">
            <w:pPr>
              <w:jc w:val="center"/>
              <w:rPr>
                <w:rFonts w:ascii="Times New Roman" w:hAnsi="Times New Roman" w:cs="Times New Roman"/>
                <w:lang w:val="kk-KZ"/>
              </w:rPr>
            </w:pPr>
            <w:r w:rsidRPr="00820F55">
              <w:rPr>
                <w:rFonts w:ascii="Times New Roman" w:hAnsi="Times New Roman" w:cs="Times New Roman"/>
                <w:iCs/>
              </w:rPr>
              <w:t>2018</w:t>
            </w:r>
          </w:p>
        </w:tc>
        <w:tc>
          <w:tcPr>
            <w:tcW w:w="3406" w:type="dxa"/>
            <w:tcBorders>
              <w:top w:val="single" w:sz="4" w:space="0" w:color="000000"/>
              <w:left w:val="single" w:sz="4" w:space="0" w:color="auto"/>
              <w:bottom w:val="single" w:sz="4" w:space="0" w:color="000000"/>
              <w:right w:val="single" w:sz="4" w:space="0" w:color="000000"/>
            </w:tcBorders>
          </w:tcPr>
          <w:p w:rsidR="00D52182" w:rsidRPr="00820F55" w:rsidRDefault="00D52182" w:rsidP="00D52182">
            <w:pPr>
              <w:jc w:val="center"/>
              <w:rPr>
                <w:rFonts w:ascii="Times New Roman" w:hAnsi="Times New Roman" w:cs="Times New Roman"/>
                <w:color w:val="auto"/>
                <w:lang w:val="kk-KZ"/>
              </w:rPr>
            </w:pPr>
            <w:r w:rsidRPr="00067E2F">
              <w:rPr>
                <w:rStyle w:val="y2iqfc"/>
                <w:rFonts w:ascii="Times New Roman" w:hAnsi="Times New Roman" w:cs="Times New Roman"/>
                <w:color w:val="202124"/>
              </w:rPr>
              <w:t>І</w:t>
            </w:r>
            <w:proofErr w:type="spellStart"/>
            <w:r w:rsidRPr="00B02E80">
              <w:rPr>
                <w:rStyle w:val="y2iqfc"/>
                <w:rFonts w:ascii="Times New Roman" w:hAnsi="Times New Roman" w:cs="Times New Roman"/>
                <w:color w:val="202124"/>
                <w:lang w:val="en-US"/>
              </w:rPr>
              <w:t>zdenister</w:t>
            </w:r>
            <w:proofErr w:type="spellEnd"/>
            <w:r w:rsidRPr="00B02E80">
              <w:rPr>
                <w:rStyle w:val="y2iqfc"/>
                <w:rFonts w:ascii="Times New Roman" w:hAnsi="Times New Roman" w:cs="Times New Roman"/>
                <w:color w:val="202124"/>
                <w:lang w:val="en-US"/>
              </w:rPr>
              <w:t xml:space="preserve">, </w:t>
            </w:r>
            <w:proofErr w:type="spellStart"/>
            <w:r w:rsidRPr="00B02E80">
              <w:rPr>
                <w:rStyle w:val="y2iqfc"/>
                <w:rFonts w:ascii="Times New Roman" w:hAnsi="Times New Roman" w:cs="Times New Roman"/>
                <w:color w:val="202124"/>
                <w:lang w:val="en-US"/>
              </w:rPr>
              <w:t>netizheler</w:t>
            </w:r>
            <w:proofErr w:type="spellEnd"/>
            <w:r w:rsidRPr="00B02E80">
              <w:rPr>
                <w:rStyle w:val="y2iqfc"/>
                <w:rFonts w:ascii="Times New Roman" w:hAnsi="Times New Roman" w:cs="Times New Roman"/>
                <w:color w:val="202124"/>
                <w:lang w:val="en-US"/>
              </w:rPr>
              <w:t xml:space="preserve"> - Research, results</w:t>
            </w:r>
            <w:r w:rsidRPr="00D52182">
              <w:rPr>
                <w:rFonts w:ascii="Times New Roman" w:hAnsi="Times New Roman" w:cs="Times New Roman"/>
                <w:iCs/>
                <w:lang w:val="en-US"/>
              </w:rPr>
              <w:t>.№1 (77).</w:t>
            </w:r>
            <w:r w:rsidRPr="00820F55">
              <w:rPr>
                <w:rFonts w:ascii="Times New Roman" w:hAnsi="Times New Roman" w:cs="Times New Roman"/>
                <w:iCs/>
              </w:rPr>
              <w:t>С</w:t>
            </w:r>
            <w:r w:rsidRPr="00D52182">
              <w:rPr>
                <w:rFonts w:ascii="Times New Roman" w:hAnsi="Times New Roman" w:cs="Times New Roman"/>
                <w:iCs/>
                <w:lang w:val="en-US"/>
              </w:rPr>
              <w:t>.79-81.</w:t>
            </w:r>
          </w:p>
        </w:tc>
      </w:tr>
      <w:tr w:rsidR="004E2243" w:rsidRPr="00D52182" w:rsidTr="0091320D">
        <w:trPr>
          <w:trHeight w:val="213"/>
        </w:trPr>
        <w:tc>
          <w:tcPr>
            <w:tcW w:w="9502" w:type="dxa"/>
            <w:gridSpan w:val="11"/>
            <w:tcBorders>
              <w:top w:val="single" w:sz="4" w:space="0" w:color="000000"/>
              <w:left w:val="single" w:sz="4" w:space="0" w:color="000000"/>
              <w:bottom w:val="single" w:sz="4" w:space="0" w:color="000000"/>
              <w:right w:val="single" w:sz="4" w:space="0" w:color="000000"/>
            </w:tcBorders>
          </w:tcPr>
          <w:p w:rsidR="004E2243" w:rsidRPr="0083356A" w:rsidRDefault="004E2243" w:rsidP="00C65E55">
            <w:pPr>
              <w:jc w:val="center"/>
              <w:rPr>
                <w:rFonts w:ascii="Times New Roman" w:hAnsi="Times New Roman" w:cs="Times New Roman"/>
                <w:b/>
                <w:bCs/>
                <w:lang w:val="kk-KZ"/>
              </w:rPr>
            </w:pPr>
            <w:r w:rsidRPr="00D52182">
              <w:rPr>
                <w:rFonts w:ascii="Times New Roman" w:hAnsi="Times New Roman" w:cs="Times New Roman"/>
                <w:b/>
                <w:color w:val="323E4F" w:themeColor="text2" w:themeShade="BF"/>
                <w:lang w:val="en-US"/>
              </w:rPr>
              <w:t>b) conferences</w:t>
            </w:r>
          </w:p>
        </w:tc>
      </w:tr>
      <w:tr w:rsidR="00E76657" w:rsidRPr="00E76657" w:rsidTr="00893E92">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E76657" w:rsidRDefault="00E76657" w:rsidP="00E76657">
            <w:pPr>
              <w:pStyle w:val="HTML"/>
              <w:shd w:val="clear" w:color="auto" w:fill="F8F9FA"/>
              <w:rPr>
                <w:rFonts w:ascii="Times New Roman" w:hAnsi="Times New Roman" w:cs="Times New Roman"/>
                <w:color w:val="1F1F1F"/>
                <w:sz w:val="22"/>
                <w:szCs w:val="22"/>
                <w:lang w:val="en-US"/>
              </w:rPr>
            </w:pPr>
            <w:r w:rsidRPr="00E76657">
              <w:rPr>
                <w:rStyle w:val="y2iqfc"/>
                <w:rFonts w:ascii="Times New Roman" w:hAnsi="Times New Roman" w:cs="Times New Roman"/>
                <w:color w:val="1F1F1F"/>
                <w:sz w:val="22"/>
                <w:szCs w:val="22"/>
                <w:lang/>
              </w:rPr>
              <w:t xml:space="preserve">“Pathomorphology of </w:t>
            </w:r>
            <w:proofErr w:type="spellStart"/>
            <w:r w:rsidRPr="00E76657">
              <w:rPr>
                <w:rStyle w:val="y2iqfc"/>
                <w:rFonts w:ascii="Times New Roman" w:hAnsi="Times New Roman" w:cs="Times New Roman"/>
                <w:color w:val="1F1F1F"/>
                <w:sz w:val="22"/>
                <w:szCs w:val="22"/>
                <w:lang/>
              </w:rPr>
              <w:t>histomoniasis</w:t>
            </w:r>
            <w:proofErr w:type="spellEnd"/>
            <w:r w:rsidRPr="00E76657">
              <w:rPr>
                <w:rStyle w:val="y2iqfc"/>
                <w:rFonts w:ascii="Times New Roman" w:hAnsi="Times New Roman" w:cs="Times New Roman"/>
                <w:color w:val="1F1F1F"/>
                <w:sz w:val="22"/>
                <w:szCs w:val="22"/>
                <w:lang/>
              </w:rPr>
              <w:t xml:space="preserve"> in turkeys”</w:t>
            </w:r>
          </w:p>
          <w:p w:rsidR="00E76657" w:rsidRPr="00E76657" w:rsidRDefault="00E76657" w:rsidP="00CE6E69">
            <w:pPr>
              <w:jc w:val="center"/>
              <w:rPr>
                <w:rFonts w:ascii="Times New Roman" w:hAnsi="Times New Roman" w:cs="Times New Roman"/>
                <w:iCs/>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E76657" w:rsidRDefault="00E76657" w:rsidP="00E76657">
            <w:pPr>
              <w:pStyle w:val="HTML"/>
              <w:shd w:val="clear" w:color="auto" w:fill="F8F9FA"/>
              <w:rPr>
                <w:rFonts w:ascii="Times New Roman" w:hAnsi="Times New Roman" w:cs="Times New Roman"/>
                <w:color w:val="1F1F1F"/>
                <w:sz w:val="22"/>
                <w:szCs w:val="22"/>
                <w:lang w:val="en-US"/>
              </w:rPr>
            </w:pPr>
            <w:proofErr w:type="spellStart"/>
            <w:r w:rsidRPr="00E76657">
              <w:rPr>
                <w:rStyle w:val="y2iqfc"/>
                <w:rFonts w:ascii="Times New Roman" w:hAnsi="Times New Roman" w:cs="Times New Roman"/>
                <w:color w:val="1F1F1F"/>
                <w:sz w:val="22"/>
                <w:szCs w:val="22"/>
                <w:lang/>
              </w:rPr>
              <w:lastRenderedPageBreak/>
              <w:t>Mukhpulova</w:t>
            </w:r>
            <w:proofErr w:type="spellEnd"/>
            <w:r w:rsidRPr="00E76657">
              <w:rPr>
                <w:rStyle w:val="y2iqfc"/>
                <w:rFonts w:ascii="Times New Roman" w:hAnsi="Times New Roman" w:cs="Times New Roman"/>
                <w:color w:val="1F1F1F"/>
                <w:sz w:val="22"/>
                <w:szCs w:val="22"/>
                <w:lang/>
              </w:rPr>
              <w:t xml:space="preserve"> G.A., </w:t>
            </w:r>
            <w:proofErr w:type="spellStart"/>
            <w:r w:rsidRPr="00E76657">
              <w:rPr>
                <w:rStyle w:val="y2iqfc"/>
                <w:rFonts w:ascii="Times New Roman" w:hAnsi="Times New Roman" w:cs="Times New Roman"/>
                <w:color w:val="1F1F1F"/>
                <w:sz w:val="22"/>
                <w:szCs w:val="22"/>
                <w:lang/>
              </w:rPr>
              <w:t>Maulanov</w:t>
            </w:r>
            <w:proofErr w:type="spellEnd"/>
            <w:r w:rsidRPr="00E76657">
              <w:rPr>
                <w:rStyle w:val="y2iqfc"/>
                <w:rFonts w:ascii="Times New Roman" w:hAnsi="Times New Roman" w:cs="Times New Roman"/>
                <w:color w:val="1F1F1F"/>
                <w:sz w:val="22"/>
                <w:szCs w:val="22"/>
                <w:lang/>
              </w:rPr>
              <w:t xml:space="preserve"> A.Z.</w:t>
            </w:r>
          </w:p>
          <w:p w:rsidR="00E76657" w:rsidRPr="00E76657" w:rsidRDefault="00E76657" w:rsidP="00CE6E69">
            <w:pPr>
              <w:jc w:val="center"/>
              <w:rPr>
                <w:rFonts w:ascii="Times New Roman" w:hAnsi="Times New Roman" w:cs="Times New Roman"/>
                <w:iCs/>
                <w:lang w:val="en-US"/>
              </w:rPr>
            </w:pPr>
          </w:p>
        </w:tc>
        <w:tc>
          <w:tcPr>
            <w:tcW w:w="1277" w:type="dxa"/>
            <w:tcBorders>
              <w:top w:val="single" w:sz="4" w:space="0" w:color="000000"/>
              <w:left w:val="single" w:sz="4" w:space="0" w:color="auto"/>
              <w:bottom w:val="single" w:sz="4" w:space="0" w:color="000000"/>
              <w:right w:val="single" w:sz="4" w:space="0" w:color="auto"/>
            </w:tcBorders>
            <w:vAlign w:val="center"/>
          </w:tcPr>
          <w:p w:rsidR="00E76657" w:rsidRDefault="00E76657" w:rsidP="00CE6E69">
            <w:pPr>
              <w:jc w:val="center"/>
              <w:rPr>
                <w:rFonts w:ascii="Times New Roman" w:hAnsi="Times New Roman" w:cs="Times New Roman"/>
                <w:iCs/>
              </w:rPr>
            </w:pPr>
            <w:r>
              <w:rPr>
                <w:rFonts w:ascii="Times New Roman" w:hAnsi="Times New Roman" w:cs="Times New Roman"/>
                <w:iCs/>
              </w:rPr>
              <w:lastRenderedPageBreak/>
              <w:t>2023</w:t>
            </w:r>
          </w:p>
          <w:p w:rsidR="00E76657" w:rsidRDefault="00E76657" w:rsidP="00CE6E69">
            <w:pPr>
              <w:jc w:val="center"/>
              <w:rPr>
                <w:rFonts w:ascii="Times New Roman" w:hAnsi="Times New Roman" w:cs="Times New Roman"/>
                <w:iCs/>
              </w:rPr>
            </w:pPr>
          </w:p>
          <w:p w:rsidR="00E76657" w:rsidRDefault="00E76657" w:rsidP="00CE6E69">
            <w:pPr>
              <w:jc w:val="center"/>
              <w:rPr>
                <w:rFonts w:ascii="Times New Roman" w:hAnsi="Times New Roman" w:cs="Times New Roman"/>
                <w:iCs/>
              </w:rPr>
            </w:pPr>
          </w:p>
          <w:p w:rsidR="00E76657" w:rsidRDefault="00E76657" w:rsidP="00CE6E69">
            <w:pPr>
              <w:jc w:val="center"/>
              <w:rPr>
                <w:rFonts w:ascii="Times New Roman" w:hAnsi="Times New Roman" w:cs="Times New Roman"/>
                <w:iCs/>
              </w:rPr>
            </w:pPr>
          </w:p>
          <w:p w:rsidR="00E76657" w:rsidRDefault="00E76657" w:rsidP="00CE6E69">
            <w:pPr>
              <w:rPr>
                <w:rFonts w:ascii="Times New Roman" w:hAnsi="Times New Roman" w:cs="Times New Roman"/>
                <w:iCs/>
              </w:rPr>
            </w:pPr>
          </w:p>
        </w:tc>
        <w:tc>
          <w:tcPr>
            <w:tcW w:w="3406" w:type="dxa"/>
            <w:tcBorders>
              <w:top w:val="single" w:sz="4" w:space="0" w:color="000000"/>
              <w:left w:val="single" w:sz="4" w:space="0" w:color="auto"/>
              <w:bottom w:val="single" w:sz="4" w:space="0" w:color="000000"/>
              <w:right w:val="single" w:sz="4" w:space="0" w:color="000000"/>
            </w:tcBorders>
          </w:tcPr>
          <w:p w:rsidR="00E76657" w:rsidRPr="00E76657" w:rsidRDefault="00E76657" w:rsidP="00E76657">
            <w:pPr>
              <w:pStyle w:val="HTML"/>
              <w:shd w:val="clear" w:color="auto" w:fill="F8F9FA"/>
              <w:rPr>
                <w:rFonts w:ascii="Times New Roman" w:hAnsi="Times New Roman" w:cs="Times New Roman"/>
                <w:color w:val="1F1F1F"/>
                <w:sz w:val="22"/>
                <w:szCs w:val="22"/>
                <w:lang w:val="en-US"/>
              </w:rPr>
            </w:pPr>
            <w:r w:rsidRPr="00E76657">
              <w:rPr>
                <w:rStyle w:val="y2iqfc"/>
                <w:rFonts w:ascii="Times New Roman" w:hAnsi="Times New Roman" w:cs="Times New Roman"/>
                <w:color w:val="1F1F1F"/>
                <w:sz w:val="22"/>
                <w:szCs w:val="22"/>
                <w:lang/>
              </w:rPr>
              <w:lastRenderedPageBreak/>
              <w:t xml:space="preserve">Collection of materials from the III International Forum “Dialogue of </w:t>
            </w:r>
            <w:r w:rsidRPr="00E76657">
              <w:rPr>
                <w:rStyle w:val="y2iqfc"/>
                <w:rFonts w:ascii="Times New Roman" w:hAnsi="Times New Roman" w:cs="Times New Roman"/>
                <w:color w:val="1F1F1F"/>
                <w:sz w:val="22"/>
                <w:szCs w:val="22"/>
                <w:lang/>
              </w:rPr>
              <w:lastRenderedPageBreak/>
              <w:t xml:space="preserve">Young Scientists: Science Talks” October 26-27, 2023 Volume II. </w:t>
            </w:r>
            <w:proofErr w:type="gramStart"/>
            <w:r w:rsidRPr="00E76657">
              <w:rPr>
                <w:rStyle w:val="y2iqfc"/>
                <w:rFonts w:ascii="Times New Roman" w:hAnsi="Times New Roman" w:cs="Times New Roman"/>
                <w:color w:val="1F1F1F"/>
                <w:sz w:val="22"/>
                <w:szCs w:val="22"/>
                <w:lang/>
              </w:rPr>
              <w:t>pp.465-469</w:t>
            </w:r>
            <w:proofErr w:type="gramEnd"/>
            <w:r w:rsidRPr="00E76657">
              <w:rPr>
                <w:rStyle w:val="y2iqfc"/>
                <w:rFonts w:ascii="Times New Roman" w:hAnsi="Times New Roman" w:cs="Times New Roman"/>
                <w:color w:val="1F1F1F"/>
                <w:sz w:val="22"/>
                <w:szCs w:val="22"/>
                <w:lang/>
              </w:rPr>
              <w:t>.</w:t>
            </w:r>
          </w:p>
          <w:p w:rsidR="00E76657" w:rsidRPr="00E76657" w:rsidRDefault="00E76657" w:rsidP="00CE6E69">
            <w:pPr>
              <w:ind w:right="154"/>
              <w:jc w:val="center"/>
              <w:rPr>
                <w:rFonts w:ascii="Times New Roman" w:hAnsi="Times New Roman" w:cs="Times New Roman"/>
                <w:iCs/>
                <w:color w:val="auto"/>
                <w:lang w:val="en-US"/>
              </w:rPr>
            </w:pPr>
          </w:p>
        </w:tc>
      </w:tr>
      <w:tr w:rsidR="00E76657" w:rsidRPr="005F36D3"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B02E80" w:rsidRDefault="00E76657" w:rsidP="00A75360">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lastRenderedPageBreak/>
              <w:t>Clinical and morphological manifestation of horse alfortiosis.</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83356A" w:rsidRDefault="00E76657" w:rsidP="00C65E55">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proofErr w:type="spellStart"/>
            <w:r w:rsidRPr="00391CFB">
              <w:rPr>
                <w:rStyle w:val="y2iqfc"/>
                <w:rFonts w:ascii="Times New Roman" w:hAnsi="Times New Roman" w:cs="Times New Roman"/>
                <w:color w:val="202124"/>
              </w:rPr>
              <w:t>Saydildinova</w:t>
            </w:r>
            <w:proofErr w:type="spellEnd"/>
            <w:r w:rsidRPr="00391CFB">
              <w:rPr>
                <w:rStyle w:val="y2iqfc"/>
                <w:rFonts w:ascii="Times New Roman" w:hAnsi="Times New Roman" w:cs="Times New Roman"/>
                <w:color w:val="202124"/>
              </w:rPr>
              <w:t xml:space="preserve"> A.K</w:t>
            </w:r>
            <w:r>
              <w:rPr>
                <w:rStyle w:val="y2iqfc"/>
                <w:rFonts w:ascii="Times New Roman" w:hAnsi="Times New Roman" w:cs="Times New Roman"/>
                <w:color w:val="202124"/>
                <w:lang w:val="en-US"/>
              </w:rPr>
              <w:t>.</w:t>
            </w:r>
          </w:p>
        </w:tc>
        <w:tc>
          <w:tcPr>
            <w:tcW w:w="1277" w:type="dxa"/>
            <w:tcBorders>
              <w:top w:val="single" w:sz="4" w:space="0" w:color="000000"/>
              <w:left w:val="single" w:sz="4" w:space="0" w:color="auto"/>
              <w:bottom w:val="single" w:sz="4" w:space="0" w:color="000000"/>
              <w:right w:val="single" w:sz="4" w:space="0" w:color="auto"/>
            </w:tcBorders>
          </w:tcPr>
          <w:p w:rsidR="00E76657" w:rsidRPr="0083356A" w:rsidRDefault="00E76657" w:rsidP="00C65E55">
            <w:pPr>
              <w:ind w:right="154"/>
              <w:jc w:val="center"/>
              <w:rPr>
                <w:rFonts w:ascii="Times New Roman" w:hAnsi="Times New Roman" w:cs="Times New Roman"/>
                <w:color w:val="323E4F" w:themeColor="text2" w:themeShade="BF"/>
                <w:lang w:val="kk-KZ"/>
              </w:rPr>
            </w:pPr>
            <w:r>
              <w:rPr>
                <w:rFonts w:ascii="Times New Roman" w:hAnsi="Times New Roman" w:cs="Times New Roman"/>
                <w:iCs/>
              </w:rPr>
              <w:t>2021</w:t>
            </w:r>
          </w:p>
        </w:tc>
        <w:tc>
          <w:tcPr>
            <w:tcW w:w="3406" w:type="dxa"/>
            <w:tcBorders>
              <w:top w:val="single" w:sz="4" w:space="0" w:color="000000"/>
              <w:left w:val="single" w:sz="4" w:space="0" w:color="auto"/>
              <w:bottom w:val="single" w:sz="4" w:space="0" w:color="000000"/>
              <w:right w:val="single" w:sz="4" w:space="0" w:color="000000"/>
            </w:tcBorders>
          </w:tcPr>
          <w:p w:rsidR="00E76657" w:rsidRPr="007C7C77" w:rsidRDefault="00E76657" w:rsidP="007C7C77">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Journal POISK. Humanities Series: ISSN-1560-1722. Series of natural and technical sciences: ISSN-1560-1730.No1/- p.226-271</w:t>
            </w:r>
          </w:p>
          <w:p w:rsidR="00E76657" w:rsidRPr="007C7C77" w:rsidRDefault="00E76657" w:rsidP="00C65E55">
            <w:pPr>
              <w:ind w:right="154"/>
              <w:jc w:val="center"/>
              <w:rPr>
                <w:rFonts w:ascii="Times New Roman" w:hAnsi="Times New Roman" w:cs="Times New Roman"/>
                <w:color w:val="323E4F" w:themeColor="text2" w:themeShade="BF"/>
                <w:lang w:val="en-US"/>
              </w:rPr>
            </w:pPr>
          </w:p>
        </w:tc>
      </w:tr>
      <w:tr w:rsidR="00E76657" w:rsidRPr="005F36D3"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1A7358" w:rsidRDefault="00E76657" w:rsidP="001A7358">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Pathological characteristics of the small intestine in parvovirus enteritis in dogs".</w:t>
            </w:r>
          </w:p>
          <w:p w:rsidR="00E76657" w:rsidRPr="001A7358" w:rsidRDefault="00E76657" w:rsidP="00A75360">
            <w:pPr>
              <w:pStyle w:val="HTML"/>
              <w:shd w:val="clear" w:color="auto" w:fill="F8F9FA"/>
              <w:jc w:val="center"/>
              <w:rPr>
                <w:rStyle w:val="y2iqfc"/>
                <w:rFonts w:ascii="Times New Roman" w:hAnsi="Times New Roman" w:cs="Times New Roman"/>
                <w:color w:val="202124"/>
                <w:sz w:val="22"/>
                <w:szCs w:val="22"/>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B02E80" w:rsidRDefault="00E76657" w:rsidP="00AA36F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Maulanov A.Z.,</w:t>
            </w:r>
          </w:p>
          <w:p w:rsidR="00E76657" w:rsidRPr="00AA36F7" w:rsidRDefault="00E76657" w:rsidP="00AA36F7">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Nurgazy B.O.</w:t>
            </w:r>
          </w:p>
          <w:p w:rsidR="00E76657" w:rsidRPr="001A7358" w:rsidRDefault="00E76657" w:rsidP="00C65E55">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Style w:val="y2iqfc"/>
                <w:rFonts w:ascii="Times New Roman" w:hAnsi="Times New Roman" w:cs="Times New Roman"/>
                <w:color w:val="202124"/>
                <w:lang w:val="en-US"/>
              </w:rPr>
            </w:pPr>
          </w:p>
        </w:tc>
        <w:tc>
          <w:tcPr>
            <w:tcW w:w="1277" w:type="dxa"/>
            <w:tcBorders>
              <w:top w:val="single" w:sz="4" w:space="0" w:color="000000"/>
              <w:left w:val="single" w:sz="4" w:space="0" w:color="auto"/>
              <w:bottom w:val="single" w:sz="4" w:space="0" w:color="000000"/>
              <w:right w:val="single" w:sz="4" w:space="0" w:color="auto"/>
            </w:tcBorders>
          </w:tcPr>
          <w:p w:rsidR="00E76657" w:rsidRDefault="00E76657" w:rsidP="003020EE">
            <w:pPr>
              <w:jc w:val="center"/>
              <w:rPr>
                <w:rFonts w:ascii="Times New Roman" w:hAnsi="Times New Roman"/>
                <w:iCs/>
                <w:lang w:val="en-US"/>
              </w:rPr>
            </w:pPr>
            <w:r w:rsidRPr="00DC3C08">
              <w:rPr>
                <w:rFonts w:ascii="Times New Roman" w:hAnsi="Times New Roman"/>
                <w:iCs/>
                <w:lang w:val="kk-KZ"/>
              </w:rPr>
              <w:t>201</w:t>
            </w:r>
            <w:r>
              <w:rPr>
                <w:rFonts w:ascii="Times New Roman" w:hAnsi="Times New Roman"/>
                <w:iCs/>
                <w:lang w:val="en-US"/>
              </w:rPr>
              <w:t>9</w:t>
            </w:r>
          </w:p>
          <w:p w:rsidR="00E76657" w:rsidRDefault="00E76657" w:rsidP="007B48CD">
            <w:pPr>
              <w:jc w:val="center"/>
              <w:rPr>
                <w:rFonts w:ascii="Times New Roman" w:hAnsi="Times New Roman"/>
                <w:iCs/>
                <w:lang w:val="en-US"/>
              </w:rPr>
            </w:pPr>
          </w:p>
          <w:p w:rsidR="00E76657" w:rsidRPr="001A7358" w:rsidRDefault="00E76657" w:rsidP="00C65E55">
            <w:pPr>
              <w:ind w:right="154"/>
              <w:jc w:val="center"/>
              <w:rPr>
                <w:rFonts w:ascii="Times New Roman" w:hAnsi="Times New Roman" w:cs="Times New Roman"/>
                <w:iCs/>
                <w:lang w:val="en-US"/>
              </w:rPr>
            </w:pPr>
          </w:p>
        </w:tc>
        <w:tc>
          <w:tcPr>
            <w:tcW w:w="3406" w:type="dxa"/>
            <w:tcBorders>
              <w:top w:val="single" w:sz="4" w:space="0" w:color="000000"/>
              <w:left w:val="single" w:sz="4" w:space="0" w:color="auto"/>
              <w:bottom w:val="single" w:sz="4" w:space="0" w:color="000000"/>
              <w:right w:val="single" w:sz="4" w:space="0" w:color="000000"/>
            </w:tcBorders>
          </w:tcPr>
          <w:p w:rsidR="00E76657" w:rsidRPr="00B02E80" w:rsidRDefault="00E76657" w:rsidP="007B48CD">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Problems of theory and practice of modern veterinary science. Sat. Scientific works dedicated to the 90th anniversary of the birth of Academician of the National Academy of Sciences of the Republic of Kazakhstan Z.K. Kozhebekova KazNIVI VOLUME LXV Almaty, p.8 -13</w:t>
            </w:r>
          </w:p>
        </w:tc>
      </w:tr>
      <w:tr w:rsidR="00E76657" w:rsidRPr="00A75360"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B02E80" w:rsidRDefault="00E76657" w:rsidP="004D1F2B">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 xml:space="preserve"> Application of Anticellular Immunoglobulin for Immunocorrection of Infectious Hepatitis in Dogs</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3020EE" w:rsidRDefault="00E76657" w:rsidP="003020EE">
            <w:pPr>
              <w:pStyle w:val="HTML"/>
              <w:shd w:val="clear" w:color="auto" w:fill="F8F9FA"/>
              <w:spacing w:line="432" w:lineRule="atLeast"/>
              <w:jc w:val="center"/>
              <w:rPr>
                <w:rFonts w:ascii="inherit" w:hAnsi="inherit"/>
                <w:color w:val="202124"/>
                <w:sz w:val="22"/>
                <w:szCs w:val="22"/>
              </w:rPr>
            </w:pPr>
            <w:proofErr w:type="spellStart"/>
            <w:r w:rsidRPr="003020EE">
              <w:rPr>
                <w:rStyle w:val="y2iqfc"/>
                <w:rFonts w:ascii="inherit" w:hAnsi="inherit"/>
                <w:color w:val="202124"/>
                <w:sz w:val="22"/>
                <w:szCs w:val="22"/>
              </w:rPr>
              <w:t>Lyubarets</w:t>
            </w:r>
            <w:proofErr w:type="spellEnd"/>
            <w:r w:rsidRPr="003020EE">
              <w:rPr>
                <w:rStyle w:val="y2iqfc"/>
                <w:rFonts w:ascii="inherit" w:hAnsi="inherit"/>
                <w:color w:val="202124"/>
                <w:sz w:val="22"/>
                <w:szCs w:val="22"/>
              </w:rPr>
              <w:t xml:space="preserve"> D.</w:t>
            </w:r>
          </w:p>
          <w:p w:rsidR="00E76657" w:rsidRPr="001A7358" w:rsidRDefault="00E76657" w:rsidP="00C65E55">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Style w:val="y2iqfc"/>
                <w:rFonts w:ascii="Times New Roman" w:hAnsi="Times New Roman" w:cs="Times New Roman"/>
                <w:color w:val="202124"/>
                <w:lang w:val="en-US"/>
              </w:rPr>
            </w:pPr>
          </w:p>
        </w:tc>
        <w:tc>
          <w:tcPr>
            <w:tcW w:w="1277" w:type="dxa"/>
            <w:tcBorders>
              <w:top w:val="single" w:sz="4" w:space="0" w:color="000000"/>
              <w:left w:val="single" w:sz="4" w:space="0" w:color="auto"/>
              <w:bottom w:val="single" w:sz="4" w:space="0" w:color="000000"/>
              <w:right w:val="single" w:sz="4" w:space="0" w:color="auto"/>
            </w:tcBorders>
          </w:tcPr>
          <w:p w:rsidR="00E76657" w:rsidRDefault="00E76657" w:rsidP="003020EE">
            <w:pPr>
              <w:jc w:val="center"/>
              <w:rPr>
                <w:rFonts w:ascii="Times New Roman" w:hAnsi="Times New Roman"/>
                <w:iCs/>
                <w:lang w:val="en-US"/>
              </w:rPr>
            </w:pPr>
            <w:r w:rsidRPr="00DC3C08">
              <w:rPr>
                <w:rFonts w:ascii="Times New Roman" w:hAnsi="Times New Roman"/>
                <w:iCs/>
                <w:lang w:val="kk-KZ"/>
              </w:rPr>
              <w:t>201</w:t>
            </w:r>
            <w:r>
              <w:rPr>
                <w:rFonts w:ascii="Times New Roman" w:hAnsi="Times New Roman"/>
                <w:iCs/>
                <w:lang w:val="en-US"/>
              </w:rPr>
              <w:t>9</w:t>
            </w:r>
          </w:p>
          <w:p w:rsidR="00E76657" w:rsidRPr="001A7358" w:rsidRDefault="00E76657" w:rsidP="00C65E55">
            <w:pPr>
              <w:ind w:right="154"/>
              <w:jc w:val="center"/>
              <w:rPr>
                <w:rFonts w:ascii="Times New Roman" w:hAnsi="Times New Roman" w:cs="Times New Roman"/>
                <w:iCs/>
                <w:lang w:val="en-US"/>
              </w:rPr>
            </w:pPr>
          </w:p>
        </w:tc>
        <w:tc>
          <w:tcPr>
            <w:tcW w:w="3406" w:type="dxa"/>
            <w:tcBorders>
              <w:top w:val="single" w:sz="4" w:space="0" w:color="000000"/>
              <w:left w:val="single" w:sz="4" w:space="0" w:color="auto"/>
              <w:bottom w:val="single" w:sz="4" w:space="0" w:color="000000"/>
              <w:right w:val="single" w:sz="4" w:space="0" w:color="000000"/>
            </w:tcBorders>
          </w:tcPr>
          <w:p w:rsidR="00E76657" w:rsidRPr="00B02E80" w:rsidRDefault="00E76657" w:rsidP="003020EE">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Collection: Modern problems of science and education.</w:t>
            </w:r>
          </w:p>
          <w:p w:rsidR="00E76657" w:rsidRPr="003020EE" w:rsidRDefault="00E76657" w:rsidP="003020EE">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 xml:space="preserve">Materials of the XIII International Student Scientific Conference. </w:t>
            </w:r>
            <w:r w:rsidRPr="003020EE">
              <w:rPr>
                <w:rStyle w:val="y2iqfc"/>
                <w:rFonts w:ascii="Times New Roman" w:hAnsi="Times New Roman" w:cs="Times New Roman"/>
                <w:color w:val="202124"/>
                <w:sz w:val="22"/>
                <w:szCs w:val="22"/>
              </w:rPr>
              <w:t>P.42 - 47.</w:t>
            </w:r>
          </w:p>
        </w:tc>
      </w:tr>
      <w:tr w:rsidR="00E76657" w:rsidRPr="00A75360"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4D1F2B" w:rsidRDefault="00E76657" w:rsidP="004D1F2B">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Pathological and morphological changes in infectious hepatitis of dogs</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864386" w:rsidRDefault="00E76657" w:rsidP="00864386">
            <w:pPr>
              <w:pStyle w:val="HTML"/>
              <w:shd w:val="clear" w:color="auto" w:fill="F8F9FA"/>
              <w:spacing w:line="432" w:lineRule="atLeast"/>
              <w:jc w:val="center"/>
              <w:rPr>
                <w:rFonts w:ascii="Times New Roman" w:hAnsi="Times New Roman" w:cs="Times New Roman"/>
                <w:color w:val="202124"/>
                <w:sz w:val="22"/>
                <w:szCs w:val="22"/>
              </w:rPr>
            </w:pPr>
            <w:proofErr w:type="spellStart"/>
            <w:r w:rsidRPr="00864386">
              <w:rPr>
                <w:rStyle w:val="y2iqfc"/>
                <w:rFonts w:ascii="Times New Roman" w:hAnsi="Times New Roman" w:cs="Times New Roman"/>
                <w:color w:val="202124"/>
                <w:sz w:val="22"/>
                <w:szCs w:val="22"/>
              </w:rPr>
              <w:t>Tuyakova</w:t>
            </w:r>
            <w:proofErr w:type="spellEnd"/>
            <w:r w:rsidRPr="00864386">
              <w:rPr>
                <w:rStyle w:val="y2iqfc"/>
                <w:rFonts w:ascii="Times New Roman" w:hAnsi="Times New Roman" w:cs="Times New Roman"/>
                <w:color w:val="202124"/>
                <w:sz w:val="22"/>
                <w:szCs w:val="22"/>
              </w:rPr>
              <w:t xml:space="preserve"> G.</w:t>
            </w:r>
          </w:p>
          <w:p w:rsidR="00E76657" w:rsidRPr="001A7358" w:rsidRDefault="00E76657" w:rsidP="00C65E55">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Style w:val="y2iqfc"/>
                <w:rFonts w:ascii="Times New Roman" w:hAnsi="Times New Roman" w:cs="Times New Roman"/>
                <w:color w:val="202124"/>
                <w:lang w:val="en-US"/>
              </w:rPr>
            </w:pPr>
          </w:p>
        </w:tc>
        <w:tc>
          <w:tcPr>
            <w:tcW w:w="1277" w:type="dxa"/>
            <w:tcBorders>
              <w:top w:val="single" w:sz="4" w:space="0" w:color="000000"/>
              <w:left w:val="single" w:sz="4" w:space="0" w:color="auto"/>
              <w:bottom w:val="single" w:sz="4" w:space="0" w:color="000000"/>
              <w:right w:val="single" w:sz="4" w:space="0" w:color="auto"/>
            </w:tcBorders>
          </w:tcPr>
          <w:p w:rsidR="00E76657" w:rsidRPr="001A7358" w:rsidRDefault="00E76657" w:rsidP="00C65E55">
            <w:pPr>
              <w:ind w:right="154"/>
              <w:jc w:val="center"/>
              <w:rPr>
                <w:rFonts w:ascii="Times New Roman" w:hAnsi="Times New Roman" w:cs="Times New Roman"/>
                <w:iCs/>
                <w:lang w:val="en-US"/>
              </w:rPr>
            </w:pPr>
            <w:r>
              <w:rPr>
                <w:rFonts w:ascii="Times New Roman" w:hAnsi="Times New Roman" w:cs="Times New Roman"/>
                <w:iCs/>
                <w:lang w:val="en-US"/>
              </w:rPr>
              <w:t>2019</w:t>
            </w:r>
          </w:p>
        </w:tc>
        <w:tc>
          <w:tcPr>
            <w:tcW w:w="3406" w:type="dxa"/>
            <w:tcBorders>
              <w:top w:val="single" w:sz="4" w:space="0" w:color="000000"/>
              <w:left w:val="single" w:sz="4" w:space="0" w:color="auto"/>
              <w:bottom w:val="single" w:sz="4" w:space="0" w:color="000000"/>
              <w:right w:val="single" w:sz="4" w:space="0" w:color="000000"/>
            </w:tcBorders>
          </w:tcPr>
          <w:p w:rsidR="00E76657" w:rsidRPr="007B1BF1" w:rsidRDefault="00E76657" w:rsidP="007B1BF1">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 xml:space="preserve">Materials of the XXIII International Scientific and Practical Conference of Young Scientists and Students "Scientific Youth in Agrarian Science Achievements and Prospects" as part of the Year of Youth of the Republic of Kazakhstan. </w:t>
            </w:r>
            <w:r w:rsidRPr="007B1BF1">
              <w:rPr>
                <w:rStyle w:val="y2iqfc"/>
                <w:rFonts w:ascii="Times New Roman" w:hAnsi="Times New Roman" w:cs="Times New Roman"/>
                <w:color w:val="202124"/>
                <w:sz w:val="22"/>
                <w:szCs w:val="22"/>
              </w:rPr>
              <w:t>April 26-27, p.264-268.</w:t>
            </w:r>
          </w:p>
        </w:tc>
      </w:tr>
      <w:tr w:rsidR="00E76657" w:rsidRPr="0083356A" w:rsidTr="0091320D">
        <w:trPr>
          <w:trHeight w:val="345"/>
        </w:trPr>
        <w:tc>
          <w:tcPr>
            <w:tcW w:w="9502" w:type="dxa"/>
            <w:gridSpan w:val="11"/>
            <w:tcBorders>
              <w:top w:val="single" w:sz="4" w:space="0" w:color="000000"/>
              <w:left w:val="single" w:sz="4" w:space="0" w:color="000000"/>
              <w:bottom w:val="single" w:sz="4" w:space="0" w:color="000000"/>
              <w:right w:val="single" w:sz="4" w:space="0" w:color="000000"/>
            </w:tcBorders>
          </w:tcPr>
          <w:p w:rsidR="00E76657" w:rsidRPr="0083356A" w:rsidRDefault="00E76657" w:rsidP="00C65E55">
            <w:pPr>
              <w:jc w:val="center"/>
              <w:rPr>
                <w:rFonts w:ascii="Times New Roman" w:hAnsi="Times New Roman" w:cs="Times New Roman"/>
                <w:bCs/>
                <w:lang w:val="kk-KZ"/>
              </w:rPr>
            </w:pPr>
            <w:bookmarkStart w:id="0" w:name="_GoBack"/>
            <w:bookmarkEnd w:id="0"/>
            <w:r w:rsidRPr="0083356A">
              <w:rPr>
                <w:rFonts w:ascii="Times New Roman" w:hAnsi="Times New Roman" w:cs="Times New Roman"/>
                <w:b/>
                <w:color w:val="323E4F" w:themeColor="text2" w:themeShade="BF"/>
                <w:lang w:val="en-US"/>
              </w:rPr>
              <w:t>b</w:t>
            </w:r>
            <w:r w:rsidRPr="0083356A">
              <w:rPr>
                <w:rFonts w:ascii="Times New Roman" w:hAnsi="Times New Roman" w:cs="Times New Roman"/>
                <w:b/>
                <w:color w:val="323E4F" w:themeColor="text2" w:themeShade="BF"/>
                <w:lang w:val="kk-KZ"/>
              </w:rPr>
              <w:t>) textbooks, textbooks, monographs</w:t>
            </w:r>
          </w:p>
        </w:tc>
      </w:tr>
      <w:tr w:rsidR="00E76657" w:rsidRPr="005F36D3" w:rsidTr="0091320D">
        <w:trPr>
          <w:gridAfter w:val="1"/>
          <w:wAfter w:w="11" w:type="dxa"/>
          <w:trHeight w:val="7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CC26BF" w:rsidRDefault="00E76657" w:rsidP="00CC26BF">
            <w:pPr>
              <w:pStyle w:val="HTML"/>
              <w:shd w:val="clear" w:color="auto" w:fill="F8F9FA"/>
              <w:jc w:val="center"/>
              <w:rPr>
                <w:rFonts w:ascii="Times New Roman" w:hAnsi="Times New Roman" w:cs="Times New Roman"/>
                <w:color w:val="202124"/>
                <w:sz w:val="22"/>
                <w:szCs w:val="22"/>
                <w:lang w:val="en-US"/>
              </w:rPr>
            </w:pPr>
            <w:r w:rsidRPr="00CC26BF">
              <w:rPr>
                <w:rStyle w:val="y2iqfc"/>
                <w:rFonts w:ascii="Times New Roman" w:hAnsi="Times New Roman" w:cs="Times New Roman"/>
                <w:color w:val="202124"/>
                <w:sz w:val="22"/>
                <w:szCs w:val="22"/>
              </w:rPr>
              <w:t>Infectious hepatitis in dogs</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CC26BF" w:rsidRDefault="00E76657" w:rsidP="00CC26BF">
            <w:pPr>
              <w:jc w:val="center"/>
              <w:rPr>
                <w:rFonts w:ascii="Times New Roman" w:hAnsi="Times New Roman" w:cs="Times New Roman"/>
                <w:bCs/>
                <w:lang w:val="kk-KZ"/>
              </w:rPr>
            </w:pPr>
            <w:r w:rsidRPr="00CC26BF">
              <w:rPr>
                <w:rStyle w:val="y2iqfc"/>
                <w:rFonts w:ascii="Times New Roman" w:hAnsi="Times New Roman" w:cs="Times New Roman"/>
                <w:color w:val="202124"/>
              </w:rPr>
              <w:t>Amirgalieva S.S</w:t>
            </w:r>
          </w:p>
        </w:tc>
        <w:tc>
          <w:tcPr>
            <w:tcW w:w="1277" w:type="dxa"/>
            <w:tcBorders>
              <w:top w:val="single" w:sz="4" w:space="0" w:color="000000"/>
              <w:left w:val="single" w:sz="4" w:space="0" w:color="auto"/>
              <w:bottom w:val="single" w:sz="4" w:space="0" w:color="000000"/>
              <w:right w:val="single" w:sz="4" w:space="0" w:color="auto"/>
            </w:tcBorders>
          </w:tcPr>
          <w:p w:rsidR="00E76657" w:rsidRPr="00A8073A" w:rsidRDefault="00E76657" w:rsidP="00CC26BF">
            <w:pPr>
              <w:jc w:val="center"/>
              <w:rPr>
                <w:rFonts w:ascii="Times New Roman" w:hAnsi="Times New Roman" w:cs="Times New Roman"/>
                <w:lang w:val="kk-KZ"/>
              </w:rPr>
            </w:pPr>
            <w:r w:rsidRPr="00CC26BF">
              <w:rPr>
                <w:rStyle w:val="y2iqfc"/>
                <w:rFonts w:ascii="Times New Roman" w:hAnsi="Times New Roman" w:cs="Times New Roman"/>
                <w:color w:val="202124"/>
              </w:rPr>
              <w:t>20</w:t>
            </w:r>
            <w:r w:rsidR="00A8073A">
              <w:rPr>
                <w:rStyle w:val="y2iqfc"/>
                <w:rFonts w:ascii="Times New Roman" w:hAnsi="Times New Roman" w:cs="Times New Roman"/>
                <w:color w:val="202124"/>
                <w:lang w:val="kk-KZ"/>
              </w:rPr>
              <w:t>20</w:t>
            </w:r>
          </w:p>
        </w:tc>
        <w:tc>
          <w:tcPr>
            <w:tcW w:w="3406" w:type="dxa"/>
            <w:tcBorders>
              <w:top w:val="single" w:sz="4" w:space="0" w:color="000000"/>
              <w:left w:val="single" w:sz="4" w:space="0" w:color="auto"/>
              <w:bottom w:val="single" w:sz="4" w:space="0" w:color="000000"/>
              <w:right w:val="single" w:sz="4" w:space="0" w:color="000000"/>
            </w:tcBorders>
          </w:tcPr>
          <w:p w:rsidR="00E76657" w:rsidRPr="00CC26BF" w:rsidRDefault="00E76657" w:rsidP="00CC26BF">
            <w:pPr>
              <w:jc w:val="center"/>
              <w:rPr>
                <w:rFonts w:ascii="Times New Roman" w:hAnsi="Times New Roman" w:cs="Times New Roman"/>
                <w:bCs/>
                <w:lang w:val="kk-KZ"/>
              </w:rPr>
            </w:pPr>
            <w:r w:rsidRPr="00B02E80">
              <w:rPr>
                <w:rStyle w:val="y2iqfc"/>
                <w:rFonts w:ascii="Times New Roman" w:hAnsi="Times New Roman" w:cs="Times New Roman"/>
                <w:color w:val="202124"/>
                <w:lang w:val="en-US"/>
              </w:rPr>
              <w:t>Monograph. Publishing house "Aitumar" Almaty, 109p.</w:t>
            </w:r>
          </w:p>
        </w:tc>
      </w:tr>
      <w:tr w:rsidR="00E76657" w:rsidRPr="005F36D3" w:rsidTr="0091320D">
        <w:trPr>
          <w:gridAfter w:val="1"/>
          <w:wAfter w:w="11" w:type="dxa"/>
          <w:trHeight w:val="7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CC26BF" w:rsidRDefault="00E76657" w:rsidP="00CC26BF">
            <w:pPr>
              <w:pStyle w:val="HTML"/>
              <w:shd w:val="clear" w:color="auto" w:fill="F8F9FA"/>
              <w:jc w:val="center"/>
              <w:rPr>
                <w:rFonts w:ascii="Times New Roman" w:hAnsi="Times New Roman" w:cs="Times New Roman"/>
                <w:color w:val="202124"/>
                <w:sz w:val="22"/>
                <w:szCs w:val="22"/>
                <w:lang w:val="en-US"/>
              </w:rPr>
            </w:pPr>
            <w:r w:rsidRPr="00CC26BF">
              <w:rPr>
                <w:rStyle w:val="y2iqfc"/>
                <w:rFonts w:ascii="Times New Roman" w:hAnsi="Times New Roman" w:cs="Times New Roman"/>
                <w:color w:val="202124"/>
                <w:sz w:val="22"/>
                <w:szCs w:val="22"/>
              </w:rPr>
              <w:t>"</w:t>
            </w:r>
            <w:proofErr w:type="spellStart"/>
            <w:r w:rsidRPr="00CC26BF">
              <w:rPr>
                <w:rStyle w:val="y2iqfc"/>
                <w:rFonts w:ascii="Times New Roman" w:hAnsi="Times New Roman" w:cs="Times New Roman"/>
                <w:color w:val="202124"/>
                <w:sz w:val="22"/>
                <w:szCs w:val="22"/>
              </w:rPr>
              <w:t>Pathology</w:t>
            </w:r>
            <w:proofErr w:type="spellEnd"/>
            <w:r w:rsidRPr="00CC26BF">
              <w:rPr>
                <w:rStyle w:val="y2iqfc"/>
                <w:rFonts w:ascii="Times New Roman" w:hAnsi="Times New Roman" w:cs="Times New Roman"/>
                <w:color w:val="202124"/>
                <w:sz w:val="22"/>
                <w:szCs w:val="22"/>
              </w:rPr>
              <w:t xml:space="preserve"> </w:t>
            </w:r>
            <w:proofErr w:type="spellStart"/>
            <w:r w:rsidRPr="00CC26BF">
              <w:rPr>
                <w:rStyle w:val="y2iqfc"/>
                <w:rFonts w:ascii="Times New Roman" w:hAnsi="Times New Roman" w:cs="Times New Roman"/>
                <w:color w:val="202124"/>
                <w:sz w:val="22"/>
                <w:szCs w:val="22"/>
              </w:rPr>
              <w:t>of</w:t>
            </w:r>
            <w:proofErr w:type="spellEnd"/>
            <w:r w:rsidRPr="00CC26BF">
              <w:rPr>
                <w:rStyle w:val="y2iqfc"/>
                <w:rFonts w:ascii="Times New Roman" w:hAnsi="Times New Roman" w:cs="Times New Roman"/>
                <w:color w:val="202124"/>
                <w:sz w:val="22"/>
                <w:szCs w:val="22"/>
              </w:rPr>
              <w:t xml:space="preserve"> </w:t>
            </w:r>
            <w:proofErr w:type="spellStart"/>
            <w:r w:rsidRPr="00CC26BF">
              <w:rPr>
                <w:rStyle w:val="y2iqfc"/>
                <w:rFonts w:ascii="Times New Roman" w:hAnsi="Times New Roman" w:cs="Times New Roman"/>
                <w:color w:val="202124"/>
                <w:sz w:val="22"/>
                <w:szCs w:val="22"/>
              </w:rPr>
              <w:t>animals</w:t>
            </w:r>
            <w:proofErr w:type="spellEnd"/>
            <w:r w:rsidRPr="00CC26BF">
              <w:rPr>
                <w:rStyle w:val="y2iqfc"/>
                <w:rFonts w:ascii="Times New Roman" w:hAnsi="Times New Roman" w:cs="Times New Roman"/>
                <w:color w:val="202124"/>
                <w:sz w:val="22"/>
                <w:szCs w:val="22"/>
              </w:rPr>
              <w:t>"</w:t>
            </w:r>
          </w:p>
          <w:p w:rsidR="00E76657" w:rsidRPr="00CC26BF" w:rsidRDefault="00E76657" w:rsidP="00CC26BF">
            <w:pPr>
              <w:jc w:val="center"/>
              <w:rPr>
                <w:rFonts w:ascii="Times New Roman" w:hAnsi="Times New Roman" w:cs="Times New Roman"/>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CC26BF" w:rsidRDefault="00E76657" w:rsidP="00CC26BF">
            <w:pPr>
              <w:jc w:val="center"/>
              <w:rPr>
                <w:rFonts w:ascii="Times New Roman" w:hAnsi="Times New Roman" w:cs="Times New Roman"/>
                <w:bCs/>
                <w:lang w:val="kk-KZ"/>
              </w:rPr>
            </w:pPr>
            <w:r w:rsidRPr="00CC26BF">
              <w:rPr>
                <w:rStyle w:val="y2iqfc"/>
                <w:rFonts w:ascii="Times New Roman" w:hAnsi="Times New Roman" w:cs="Times New Roman"/>
                <w:color w:val="202124"/>
              </w:rPr>
              <w:t>Amirgalieva S.S.</w:t>
            </w:r>
          </w:p>
        </w:tc>
        <w:tc>
          <w:tcPr>
            <w:tcW w:w="1277" w:type="dxa"/>
            <w:tcBorders>
              <w:top w:val="single" w:sz="4" w:space="0" w:color="000000"/>
              <w:left w:val="single" w:sz="4" w:space="0" w:color="auto"/>
              <w:bottom w:val="single" w:sz="4" w:space="0" w:color="000000"/>
              <w:right w:val="single" w:sz="4" w:space="0" w:color="auto"/>
            </w:tcBorders>
          </w:tcPr>
          <w:p w:rsidR="00E76657" w:rsidRPr="00CC26BF" w:rsidRDefault="00E76657" w:rsidP="00CC26BF">
            <w:pPr>
              <w:jc w:val="center"/>
              <w:rPr>
                <w:rFonts w:ascii="Times New Roman" w:hAnsi="Times New Roman" w:cs="Times New Roman"/>
                <w:lang w:val="kk-KZ"/>
              </w:rPr>
            </w:pPr>
            <w:r w:rsidRPr="00CC26BF">
              <w:rPr>
                <w:rStyle w:val="y2iqfc"/>
                <w:rFonts w:ascii="Times New Roman" w:hAnsi="Times New Roman" w:cs="Times New Roman"/>
                <w:color w:val="202124"/>
              </w:rPr>
              <w:t>2021</w:t>
            </w:r>
          </w:p>
        </w:tc>
        <w:tc>
          <w:tcPr>
            <w:tcW w:w="3406" w:type="dxa"/>
            <w:tcBorders>
              <w:top w:val="single" w:sz="4" w:space="0" w:color="000000"/>
              <w:left w:val="single" w:sz="4" w:space="0" w:color="auto"/>
              <w:bottom w:val="single" w:sz="4" w:space="0" w:color="000000"/>
              <w:right w:val="single" w:sz="4" w:space="0" w:color="000000"/>
            </w:tcBorders>
          </w:tcPr>
          <w:p w:rsidR="00E76657" w:rsidRPr="00CC26BF" w:rsidRDefault="00E76657" w:rsidP="00CC26BF">
            <w:pPr>
              <w:jc w:val="center"/>
              <w:rPr>
                <w:rFonts w:ascii="Times New Roman" w:hAnsi="Times New Roman" w:cs="Times New Roman"/>
                <w:bCs/>
                <w:lang w:val="kk-KZ"/>
              </w:rPr>
            </w:pPr>
            <w:r w:rsidRPr="00B02E80">
              <w:rPr>
                <w:rStyle w:val="y2iqfc"/>
                <w:rFonts w:ascii="Times New Roman" w:hAnsi="Times New Roman" w:cs="Times New Roman"/>
                <w:color w:val="202124"/>
                <w:lang w:val="en-US"/>
              </w:rPr>
              <w:t>Publishing house "Kopirka" Almaty:, 180 p.</w:t>
            </w:r>
          </w:p>
        </w:tc>
      </w:tr>
      <w:tr w:rsidR="00E76657" w:rsidRPr="001E041B" w:rsidTr="0091320D">
        <w:trPr>
          <w:gridAfter w:val="1"/>
          <w:wAfter w:w="11" w:type="dxa"/>
          <w:trHeight w:val="75"/>
        </w:trPr>
        <w:tc>
          <w:tcPr>
            <w:tcW w:w="2398" w:type="dxa"/>
            <w:gridSpan w:val="4"/>
            <w:tcBorders>
              <w:top w:val="single" w:sz="4" w:space="0" w:color="000000"/>
              <w:left w:val="single" w:sz="4" w:space="0" w:color="000000"/>
              <w:bottom w:val="single" w:sz="4" w:space="0" w:color="000000"/>
              <w:right w:val="single" w:sz="4" w:space="0" w:color="000000"/>
            </w:tcBorders>
            <w:vAlign w:val="center"/>
          </w:tcPr>
          <w:p w:rsidR="00E76657" w:rsidRPr="00CC26BF" w:rsidRDefault="00E76657" w:rsidP="00CC2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lang w:val="en-US"/>
              </w:rPr>
            </w:pPr>
            <w:r>
              <w:rPr>
                <w:rFonts w:ascii="Times New Roman" w:eastAsia="Times New Roman" w:hAnsi="Times New Roman"/>
                <w:lang w:val="en-US"/>
              </w:rPr>
              <w:t>Pathological</w:t>
            </w:r>
            <w:r w:rsidRPr="00D92143">
              <w:rPr>
                <w:rFonts w:ascii="Times New Roman" w:eastAsia="Times New Roman" w:hAnsi="Times New Roman"/>
              </w:rPr>
              <w:t xml:space="preserve"> </w:t>
            </w:r>
            <w:r>
              <w:rPr>
                <w:rFonts w:ascii="Times New Roman" w:eastAsia="Times New Roman" w:hAnsi="Times New Roman"/>
                <w:lang w:val="en-US"/>
              </w:rPr>
              <w:t>anatomy</w:t>
            </w:r>
            <w:r w:rsidRPr="00D92143">
              <w:rPr>
                <w:rFonts w:ascii="Times New Roman" w:eastAsia="Times New Roman" w:hAnsi="Times New Roman"/>
              </w:rPr>
              <w:t xml:space="preserve"> </w:t>
            </w:r>
            <w:r>
              <w:rPr>
                <w:rFonts w:ascii="Times New Roman" w:eastAsia="Times New Roman" w:hAnsi="Times New Roman"/>
                <w:lang w:val="en-US"/>
              </w:rPr>
              <w:t>of</w:t>
            </w:r>
            <w:r w:rsidRPr="00D92143">
              <w:rPr>
                <w:rFonts w:ascii="Times New Roman" w:eastAsia="Times New Roman" w:hAnsi="Times New Roman"/>
              </w:rPr>
              <w:t xml:space="preserve"> </w:t>
            </w:r>
            <w:r>
              <w:rPr>
                <w:rFonts w:ascii="Times New Roman" w:eastAsia="Times New Roman" w:hAnsi="Times New Roman"/>
                <w:lang w:val="en-US"/>
              </w:rPr>
              <w:t>animals</w:t>
            </w:r>
          </w:p>
        </w:tc>
        <w:tc>
          <w:tcPr>
            <w:tcW w:w="2410" w:type="dxa"/>
            <w:gridSpan w:val="4"/>
            <w:tcBorders>
              <w:top w:val="single" w:sz="4" w:space="0" w:color="000000"/>
              <w:left w:val="single" w:sz="4" w:space="0" w:color="000000"/>
              <w:bottom w:val="single" w:sz="4" w:space="0" w:color="000000"/>
              <w:right w:val="single" w:sz="4" w:space="0" w:color="auto"/>
            </w:tcBorders>
            <w:vAlign w:val="center"/>
          </w:tcPr>
          <w:p w:rsidR="00E76657" w:rsidRPr="00423CCE" w:rsidRDefault="00487C2A" w:rsidP="00487C2A">
            <w:pPr>
              <w:pStyle w:val="HTML"/>
              <w:shd w:val="clear" w:color="auto" w:fill="F8F9FA"/>
              <w:jc w:val="center"/>
              <w:rPr>
                <w:rFonts w:ascii="Times New Roman" w:hAnsi="Times New Roman"/>
                <w:color w:val="202124"/>
                <w:sz w:val="22"/>
                <w:szCs w:val="22"/>
                <w:lang w:val="en-US"/>
              </w:rPr>
            </w:pPr>
            <w:r w:rsidRPr="00CC26BF">
              <w:rPr>
                <w:rStyle w:val="y2iqfc"/>
                <w:rFonts w:ascii="Times New Roman" w:hAnsi="Times New Roman" w:cs="Times New Roman"/>
                <w:color w:val="202124"/>
              </w:rPr>
              <w:t>Amirgalieva S.S.</w:t>
            </w:r>
          </w:p>
        </w:tc>
        <w:tc>
          <w:tcPr>
            <w:tcW w:w="1277" w:type="dxa"/>
            <w:tcBorders>
              <w:top w:val="single" w:sz="4" w:space="0" w:color="000000"/>
              <w:left w:val="single" w:sz="4" w:space="0" w:color="auto"/>
              <w:bottom w:val="single" w:sz="4" w:space="0" w:color="000000"/>
              <w:right w:val="single" w:sz="4" w:space="0" w:color="auto"/>
            </w:tcBorders>
            <w:vAlign w:val="center"/>
          </w:tcPr>
          <w:p w:rsidR="00E76657" w:rsidRDefault="00E76657" w:rsidP="00CC26BF">
            <w:pPr>
              <w:jc w:val="center"/>
              <w:rPr>
                <w:rFonts w:ascii="Times New Roman" w:eastAsia="Times New Roman" w:hAnsi="Times New Roman"/>
                <w:lang w:val="en-US"/>
              </w:rPr>
            </w:pPr>
            <w:r w:rsidRPr="00105CEC">
              <w:rPr>
                <w:rFonts w:ascii="Times New Roman" w:eastAsia="Times New Roman" w:hAnsi="Times New Roman"/>
                <w:lang w:val="en-US"/>
              </w:rPr>
              <w:t>2023</w:t>
            </w:r>
          </w:p>
          <w:p w:rsidR="00E76657" w:rsidRDefault="00E76657" w:rsidP="00CC26BF">
            <w:pPr>
              <w:jc w:val="center"/>
              <w:rPr>
                <w:rFonts w:ascii="Times New Roman" w:eastAsia="Times New Roman" w:hAnsi="Times New Roman"/>
                <w:lang w:val="en-US"/>
              </w:rPr>
            </w:pPr>
          </w:p>
          <w:p w:rsidR="00E76657" w:rsidRPr="00CC26BF" w:rsidRDefault="00E76657" w:rsidP="00CC26BF">
            <w:pPr>
              <w:jc w:val="center"/>
              <w:rPr>
                <w:rFonts w:ascii="Times New Roman" w:eastAsia="Times New Roman" w:hAnsi="Times New Roman"/>
                <w:lang w:val="en-US"/>
              </w:rPr>
            </w:pPr>
          </w:p>
        </w:tc>
        <w:tc>
          <w:tcPr>
            <w:tcW w:w="3406" w:type="dxa"/>
            <w:tcBorders>
              <w:top w:val="single" w:sz="4" w:space="0" w:color="000000"/>
              <w:left w:val="single" w:sz="4" w:space="0" w:color="auto"/>
              <w:bottom w:val="single" w:sz="4" w:space="0" w:color="000000"/>
              <w:right w:val="single" w:sz="4" w:space="0" w:color="000000"/>
            </w:tcBorders>
          </w:tcPr>
          <w:p w:rsidR="00E76657" w:rsidRPr="00105CEC" w:rsidRDefault="00E76657" w:rsidP="00CC2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02124"/>
                <w:lang w:val="en-US"/>
              </w:rPr>
            </w:pPr>
            <w:r w:rsidRPr="00105CEC">
              <w:rPr>
                <w:rFonts w:ascii="Times New Roman" w:eastAsia="Times New Roman" w:hAnsi="Times New Roman"/>
                <w:lang w:val="en-US"/>
              </w:rPr>
              <w:t>Textbook</w:t>
            </w:r>
            <w:r w:rsidRPr="00105CEC">
              <w:rPr>
                <w:rFonts w:ascii="Times New Roman" w:eastAsia="Times New Roman" w:hAnsi="Times New Roman"/>
                <w:b/>
                <w:lang w:val="en-US"/>
              </w:rPr>
              <w:t xml:space="preserve">- </w:t>
            </w:r>
            <w:r w:rsidR="003B5027">
              <w:rPr>
                <w:rFonts w:ascii="Times New Roman" w:eastAsia="Times New Roman" w:hAnsi="Times New Roman"/>
                <w:lang w:val="en-US"/>
              </w:rPr>
              <w:t>Almaty: 1</w:t>
            </w:r>
            <w:r w:rsidR="003B5027">
              <w:rPr>
                <w:rFonts w:ascii="Times New Roman" w:eastAsia="Times New Roman" w:hAnsi="Times New Roman"/>
                <w:lang w:val="kk-KZ"/>
              </w:rPr>
              <w:t>20</w:t>
            </w:r>
            <w:r w:rsidRPr="00105CEC">
              <w:rPr>
                <w:rFonts w:ascii="Times New Roman" w:eastAsia="Times New Roman" w:hAnsi="Times New Roman"/>
                <w:lang w:val="en-US"/>
              </w:rPr>
              <w:t>p.</w:t>
            </w:r>
          </w:p>
        </w:tc>
      </w:tr>
      <w:tr w:rsidR="00E76657" w:rsidRPr="005F36D3" w:rsidTr="0091320D">
        <w:trPr>
          <w:trHeight w:val="345"/>
        </w:trPr>
        <w:tc>
          <w:tcPr>
            <w:tcW w:w="9502" w:type="dxa"/>
            <w:gridSpan w:val="11"/>
            <w:tcBorders>
              <w:top w:val="single" w:sz="4" w:space="0" w:color="000000"/>
              <w:left w:val="single" w:sz="4" w:space="0" w:color="000000"/>
              <w:bottom w:val="single" w:sz="4" w:space="0" w:color="000000"/>
              <w:right w:val="single" w:sz="4" w:space="0" w:color="000000"/>
            </w:tcBorders>
          </w:tcPr>
          <w:p w:rsidR="00E76657" w:rsidRPr="0083356A" w:rsidRDefault="00E76657" w:rsidP="006071ED">
            <w:pPr>
              <w:jc w:val="center"/>
              <w:rPr>
                <w:rFonts w:ascii="Times New Roman" w:hAnsi="Times New Roman" w:cs="Times New Roman"/>
                <w:b/>
                <w:bCs/>
                <w:lang w:val="kk-KZ"/>
              </w:rPr>
            </w:pPr>
            <w:r w:rsidRPr="0083356A">
              <w:rPr>
                <w:rFonts w:ascii="Times New Roman" w:hAnsi="Times New Roman" w:cs="Times New Roman"/>
                <w:b/>
                <w:color w:val="323E4F" w:themeColor="text2" w:themeShade="BF"/>
                <w:lang w:val="en-US"/>
              </w:rPr>
              <w:t>g</w:t>
            </w:r>
            <w:r>
              <w:rPr>
                <w:rFonts w:ascii="Times New Roman" w:hAnsi="Times New Roman" w:cs="Times New Roman"/>
                <w:b/>
                <w:color w:val="323E4F" w:themeColor="text2" w:themeShade="BF"/>
                <w:lang w:val="kk-KZ"/>
              </w:rPr>
              <w:t xml:space="preserve">) </w:t>
            </w:r>
            <w:r>
              <w:rPr>
                <w:rFonts w:ascii="Times New Roman" w:hAnsi="Times New Roman" w:cs="Times New Roman"/>
                <w:b/>
                <w:color w:val="323E4F" w:themeColor="text2" w:themeShade="BF"/>
                <w:lang w:val="en-US"/>
              </w:rPr>
              <w:t>The j</w:t>
            </w:r>
            <w:r w:rsidRPr="0083356A">
              <w:rPr>
                <w:rFonts w:ascii="Times New Roman" w:hAnsi="Times New Roman" w:cs="Times New Roman"/>
                <w:b/>
                <w:color w:val="323E4F" w:themeColor="text2" w:themeShade="BF"/>
                <w:lang w:val="kk-KZ"/>
              </w:rPr>
              <w:t xml:space="preserve">ournal, cited in </w:t>
            </w:r>
            <w:r>
              <w:rPr>
                <w:rFonts w:ascii="Times New Roman" w:hAnsi="Times New Roman" w:cs="Times New Roman"/>
                <w:b/>
                <w:color w:val="323E4F" w:themeColor="text2" w:themeShade="BF"/>
                <w:lang w:val="en-US"/>
              </w:rPr>
              <w:t>the</w:t>
            </w:r>
            <w:r w:rsidRPr="0083356A">
              <w:rPr>
                <w:rFonts w:ascii="Times New Roman" w:hAnsi="Times New Roman" w:cs="Times New Roman"/>
                <w:b/>
                <w:color w:val="323E4F" w:themeColor="text2" w:themeShade="BF"/>
                <w:lang w:val="kk-KZ"/>
              </w:rPr>
              <w:t xml:space="preserve"> Scopus</w:t>
            </w:r>
            <w:r>
              <w:rPr>
                <w:rFonts w:ascii="Times New Roman" w:hAnsi="Times New Roman" w:cs="Times New Roman"/>
                <w:b/>
                <w:color w:val="323E4F" w:themeColor="text2" w:themeShade="BF"/>
                <w:lang w:val="en-US"/>
              </w:rPr>
              <w:t xml:space="preserve"> database</w:t>
            </w:r>
            <w:r w:rsidRPr="0083356A">
              <w:rPr>
                <w:rFonts w:ascii="Times New Roman" w:hAnsi="Times New Roman" w:cs="Times New Roman"/>
                <w:b/>
                <w:color w:val="323E4F" w:themeColor="text2" w:themeShade="BF"/>
                <w:lang w:val="kk-KZ"/>
              </w:rPr>
              <w:t>, TR</w:t>
            </w:r>
          </w:p>
        </w:tc>
      </w:tr>
      <w:tr w:rsidR="00E76657" w:rsidRPr="00E24312"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vAlign w:val="center"/>
          </w:tcPr>
          <w:p w:rsidR="00E76657" w:rsidRPr="002A5DDF" w:rsidRDefault="00E76657" w:rsidP="002A5DDF">
            <w:pPr>
              <w:ind w:right="52"/>
              <w:jc w:val="center"/>
              <w:rPr>
                <w:rFonts w:ascii="Times New Roman" w:hAnsi="Times New Roman" w:cs="Times New Roman"/>
                <w:lang w:val="en-US"/>
              </w:rPr>
            </w:pPr>
            <w:proofErr w:type="spellStart"/>
            <w:r w:rsidRPr="000F4E4C">
              <w:rPr>
                <w:rFonts w:ascii="Times New Roman" w:hAnsi="Times New Roman" w:cs="Times New Roman"/>
                <w:lang w:val="en-US"/>
              </w:rPr>
              <w:t>Histaminosis</w:t>
            </w:r>
            <w:proofErr w:type="spellEnd"/>
            <w:r w:rsidRPr="000F4E4C">
              <w:rPr>
                <w:rFonts w:ascii="Times New Roman" w:hAnsi="Times New Roman" w:cs="Times New Roman"/>
                <w:lang w:val="en-US"/>
              </w:rPr>
              <w:t xml:space="preserve"> of Turkeys in Kazakhstan//Journal of Progressive Research in Social Sciences (JPRSS). ISSN 2395-6283. Volume 5, Issue 2. September 5, 2017. SCITECH PESEARCH ORGANISATION (www.scitecresearch.com/jornals/index.php/jprss). </w:t>
            </w:r>
            <w:r w:rsidRPr="000F4E4C">
              <w:rPr>
                <w:rFonts w:ascii="Times New Roman" w:hAnsi="Times New Roman" w:cs="Times New Roman"/>
              </w:rPr>
              <w:t>P. 389-397. IF=1,19.</w:t>
            </w:r>
          </w:p>
        </w:tc>
        <w:tc>
          <w:tcPr>
            <w:tcW w:w="2410" w:type="dxa"/>
            <w:gridSpan w:val="4"/>
            <w:tcBorders>
              <w:top w:val="single" w:sz="4" w:space="0" w:color="000000"/>
              <w:left w:val="single" w:sz="4" w:space="0" w:color="000000"/>
              <w:bottom w:val="single" w:sz="4" w:space="0" w:color="000000"/>
              <w:right w:val="single" w:sz="4" w:space="0" w:color="auto"/>
            </w:tcBorders>
            <w:vAlign w:val="center"/>
          </w:tcPr>
          <w:p w:rsidR="00E76657" w:rsidRPr="002A5DDF" w:rsidRDefault="00E76657" w:rsidP="004740F2">
            <w:pPr>
              <w:ind w:right="52"/>
              <w:jc w:val="center"/>
              <w:rPr>
                <w:rFonts w:ascii="Times New Roman" w:hAnsi="Times New Roman" w:cs="Times New Roman"/>
                <w:lang w:val="en-US"/>
              </w:rPr>
            </w:pPr>
            <w:proofErr w:type="spellStart"/>
            <w:r w:rsidRPr="000F4E4C">
              <w:rPr>
                <w:rFonts w:ascii="Times New Roman" w:hAnsi="Times New Roman" w:cs="Times New Roman"/>
                <w:lang w:val="en-US"/>
              </w:rPr>
              <w:t>Shabdarbayeva</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G</w:t>
            </w:r>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NurgazyB</w:t>
            </w:r>
            <w:r w:rsidRPr="002A5DDF">
              <w:rPr>
                <w:rFonts w:ascii="Times New Roman" w:hAnsi="Times New Roman" w:cs="Times New Roman"/>
                <w:lang w:val="en-US"/>
              </w:rPr>
              <w:t>.,</w:t>
            </w:r>
            <w:r w:rsidRPr="000F4E4C">
              <w:rPr>
                <w:rFonts w:ascii="Times New Roman" w:hAnsi="Times New Roman" w:cs="Times New Roman"/>
                <w:lang w:val="en-US"/>
              </w:rPr>
              <w:t>Ibazhanova</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A</w:t>
            </w:r>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Kenzhebekova</w:t>
            </w:r>
            <w:proofErr w:type="spellEnd"/>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Zh</w:t>
            </w:r>
            <w:proofErr w:type="spellEnd"/>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KhusainovD</w:t>
            </w:r>
            <w:proofErr w:type="spellEnd"/>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Turganbayeva</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G</w:t>
            </w:r>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Shalmenov</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M</w:t>
            </w:r>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Ahmetova</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G</w:t>
            </w:r>
            <w:r w:rsidRPr="002A5DDF">
              <w:rPr>
                <w:rFonts w:ascii="Times New Roman" w:hAnsi="Times New Roman" w:cs="Times New Roman"/>
                <w:lang w:val="en-US"/>
              </w:rPr>
              <w:t xml:space="preserve">., </w:t>
            </w:r>
            <w:proofErr w:type="spellStart"/>
            <w:r w:rsidRPr="000F4E4C">
              <w:rPr>
                <w:rFonts w:ascii="Times New Roman" w:hAnsi="Times New Roman" w:cs="Times New Roman"/>
                <w:lang w:val="en-US"/>
              </w:rPr>
              <w:t>Usmangalieva</w:t>
            </w:r>
            <w:proofErr w:type="spellEnd"/>
            <w:r w:rsidRPr="002A5DDF">
              <w:rPr>
                <w:rFonts w:ascii="Times New Roman" w:hAnsi="Times New Roman" w:cs="Times New Roman"/>
                <w:lang w:val="en-US"/>
              </w:rPr>
              <w:t xml:space="preserve"> </w:t>
            </w:r>
            <w:r w:rsidRPr="000F4E4C">
              <w:rPr>
                <w:rFonts w:ascii="Times New Roman" w:hAnsi="Times New Roman" w:cs="Times New Roman"/>
                <w:lang w:val="en-US"/>
              </w:rPr>
              <w:t>S</w:t>
            </w:r>
            <w:r w:rsidRPr="002A5DDF">
              <w:rPr>
                <w:rFonts w:ascii="Times New Roman" w:hAnsi="Times New Roman" w:cs="Times New Roman"/>
                <w:lang w:val="en-US"/>
              </w:rPr>
              <w:t>.</w:t>
            </w:r>
          </w:p>
          <w:p w:rsidR="00E76657" w:rsidRPr="002A5DDF" w:rsidRDefault="00E76657" w:rsidP="004740F2">
            <w:pPr>
              <w:ind w:right="52"/>
              <w:jc w:val="center"/>
              <w:rPr>
                <w:rFonts w:ascii="Times New Roman" w:hAnsi="Times New Roman" w:cs="Times New Roman"/>
                <w:lang w:val="en-US"/>
              </w:rPr>
            </w:pPr>
          </w:p>
          <w:p w:rsidR="00E76657" w:rsidRPr="002A5DDF" w:rsidRDefault="00E76657" w:rsidP="004740F2">
            <w:pPr>
              <w:ind w:right="52"/>
              <w:rPr>
                <w:rFonts w:ascii="Times New Roman" w:hAnsi="Times New Roman" w:cs="Times New Roman"/>
                <w:lang w:val="en-US"/>
              </w:rPr>
            </w:pPr>
          </w:p>
        </w:tc>
        <w:tc>
          <w:tcPr>
            <w:tcW w:w="1277" w:type="dxa"/>
            <w:tcBorders>
              <w:top w:val="single" w:sz="4" w:space="0" w:color="000000"/>
              <w:left w:val="single" w:sz="4" w:space="0" w:color="auto"/>
              <w:bottom w:val="single" w:sz="4" w:space="0" w:color="000000"/>
              <w:right w:val="single" w:sz="4" w:space="0" w:color="auto"/>
            </w:tcBorders>
            <w:vAlign w:val="center"/>
          </w:tcPr>
          <w:p w:rsidR="00E76657" w:rsidRDefault="00E76657" w:rsidP="004740F2">
            <w:pPr>
              <w:jc w:val="center"/>
              <w:rPr>
                <w:rFonts w:ascii="Times New Roman" w:eastAsia="Times New Roman" w:hAnsi="Times New Roman" w:cs="Times New Roman"/>
              </w:rPr>
            </w:pPr>
            <w:r w:rsidRPr="007D3DB2">
              <w:rPr>
                <w:rFonts w:ascii="Times New Roman" w:eastAsia="Times New Roman" w:hAnsi="Times New Roman" w:cs="Times New Roman"/>
              </w:rPr>
              <w:t>2017</w:t>
            </w: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Default="00E76657" w:rsidP="004740F2">
            <w:pPr>
              <w:jc w:val="center"/>
              <w:rPr>
                <w:rFonts w:ascii="Times New Roman" w:eastAsia="Times New Roman" w:hAnsi="Times New Roman" w:cs="Times New Roman"/>
              </w:rPr>
            </w:pPr>
          </w:p>
          <w:p w:rsidR="00E76657" w:rsidRPr="007D3DB2" w:rsidRDefault="00E76657" w:rsidP="004740F2">
            <w:pPr>
              <w:jc w:val="center"/>
              <w:rPr>
                <w:rFonts w:ascii="Times New Roman" w:eastAsia="Times New Roman" w:hAnsi="Times New Roman" w:cs="Times New Roman"/>
              </w:rPr>
            </w:pPr>
          </w:p>
        </w:tc>
        <w:tc>
          <w:tcPr>
            <w:tcW w:w="3406" w:type="dxa"/>
            <w:tcBorders>
              <w:top w:val="single" w:sz="4" w:space="0" w:color="000000"/>
              <w:left w:val="single" w:sz="4" w:space="0" w:color="auto"/>
              <w:bottom w:val="single" w:sz="4" w:space="0" w:color="000000"/>
              <w:right w:val="single" w:sz="4" w:space="0" w:color="000000"/>
            </w:tcBorders>
          </w:tcPr>
          <w:p w:rsidR="00E76657" w:rsidRDefault="00E76657" w:rsidP="004740F2">
            <w:pPr>
              <w:ind w:left="55"/>
              <w:jc w:val="center"/>
              <w:rPr>
                <w:rFonts w:ascii="Times New Roman" w:hAnsi="Times New Roman" w:cs="Times New Roman"/>
                <w:iCs/>
                <w:lang w:val="kk-KZ"/>
              </w:rPr>
            </w:pPr>
            <w:r w:rsidRPr="003E4A4B">
              <w:rPr>
                <w:rFonts w:ascii="Times New Roman" w:hAnsi="Times New Roman" w:cs="Times New Roman"/>
                <w:iCs/>
                <w:lang w:val="kk-KZ"/>
              </w:rPr>
              <w:t>//Journal of Progressive Research in Social Sciences (JPRSS). ISSN 2395-6283. Volume 5, Issue 2. September 5, 2017. SCITECH PESEARCH ORGANISATION (www.scitecresearch.com/jornals/index.php/jprss). (Thomson Reuters)P. 389-397. IF=1,19.</w:t>
            </w:r>
          </w:p>
          <w:p w:rsidR="00E76657" w:rsidRPr="00864BE9" w:rsidRDefault="00E76657" w:rsidP="004740F2">
            <w:pPr>
              <w:rPr>
                <w:rFonts w:ascii="Times New Roman" w:hAnsi="Times New Roman" w:cs="Times New Roman"/>
              </w:rPr>
            </w:pPr>
          </w:p>
        </w:tc>
      </w:tr>
      <w:tr w:rsidR="00E76657" w:rsidRPr="002A5DDF"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15189B" w:rsidRDefault="00E76657" w:rsidP="004740F2">
            <w:pPr>
              <w:jc w:val="both"/>
              <w:rPr>
                <w:rFonts w:ascii="Times New Roman" w:hAnsi="Times New Roman" w:cs="Times New Roman"/>
                <w:lang w:val="kk-KZ"/>
              </w:rPr>
            </w:pPr>
            <w:r w:rsidRPr="003E4A4B">
              <w:rPr>
                <w:rFonts w:ascii="Times New Roman" w:hAnsi="Times New Roman" w:cs="Times New Roman"/>
                <w:iCs/>
                <w:lang w:val="en-US"/>
              </w:rPr>
              <w:t xml:space="preserve">Histological estimation of the state of fishing </w:t>
            </w:r>
            <w:r w:rsidRPr="003E4A4B">
              <w:rPr>
                <w:rFonts w:ascii="Times New Roman" w:hAnsi="Times New Roman" w:cs="Times New Roman"/>
                <w:iCs/>
                <w:lang w:val="en-US"/>
              </w:rPr>
              <w:lastRenderedPageBreak/>
              <w:t xml:space="preserve">material and commodity food products by application of </w:t>
            </w:r>
            <w:proofErr w:type="spellStart"/>
            <w:r w:rsidRPr="003E4A4B">
              <w:rPr>
                <w:rFonts w:ascii="Times New Roman" w:hAnsi="Times New Roman" w:cs="Times New Roman"/>
                <w:iCs/>
                <w:lang w:val="en-US"/>
              </w:rPr>
              <w:t>probiotic</w:t>
            </w:r>
            <w:proofErr w:type="spellEnd"/>
            <w:r w:rsidRPr="003E4A4B">
              <w:rPr>
                <w:rFonts w:ascii="Times New Roman" w:hAnsi="Times New Roman" w:cs="Times New Roman"/>
                <w:iCs/>
                <w:lang w:val="en-US"/>
              </w:rPr>
              <w:t xml:space="preserve"> </w:t>
            </w:r>
            <w:proofErr w:type="gramStart"/>
            <w:r w:rsidRPr="003E4A4B">
              <w:rPr>
                <w:rFonts w:ascii="Times New Roman" w:hAnsi="Times New Roman" w:cs="Times New Roman"/>
                <w:iCs/>
                <w:lang w:val="en-US"/>
              </w:rPr>
              <w:t>acting  preparations.P.3</w:t>
            </w:r>
            <w:proofErr w:type="gramEnd"/>
            <w:r w:rsidRPr="003E4A4B">
              <w:rPr>
                <w:rFonts w:ascii="Times New Roman" w:hAnsi="Times New Roman" w:cs="Times New Roman"/>
                <w:iCs/>
                <w:lang w:val="en-US"/>
              </w:rPr>
              <w:t>-8.</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3326B6" w:rsidRDefault="00E76657" w:rsidP="004740F2">
            <w:pPr>
              <w:jc w:val="center"/>
              <w:rPr>
                <w:rFonts w:ascii="Times New Roman" w:hAnsi="Times New Roman" w:cs="Times New Roman"/>
                <w:lang w:val="kk-KZ"/>
              </w:rPr>
            </w:pPr>
            <w:r w:rsidRPr="003326B6">
              <w:rPr>
                <w:rFonts w:ascii="Times New Roman" w:hAnsi="Times New Roman" w:cs="Times New Roman"/>
                <w:iCs/>
                <w:lang w:val="kk-KZ"/>
              </w:rPr>
              <w:lastRenderedPageBreak/>
              <w:t xml:space="preserve">Kenzhebekova Zh., Nurgazy B., </w:t>
            </w:r>
            <w:r w:rsidRPr="003326B6">
              <w:rPr>
                <w:rFonts w:ascii="Times New Roman" w:hAnsi="Times New Roman" w:cs="Times New Roman"/>
                <w:iCs/>
                <w:lang w:val="kk-KZ"/>
              </w:rPr>
              <w:lastRenderedPageBreak/>
              <w:t>Shabdarbayeva G., Ibazhanova A.</w:t>
            </w:r>
          </w:p>
        </w:tc>
        <w:tc>
          <w:tcPr>
            <w:tcW w:w="1277" w:type="dxa"/>
            <w:tcBorders>
              <w:top w:val="single" w:sz="4" w:space="0" w:color="000000"/>
              <w:left w:val="single" w:sz="4" w:space="0" w:color="auto"/>
              <w:bottom w:val="single" w:sz="4" w:space="0" w:color="000000"/>
              <w:right w:val="single" w:sz="4" w:space="0" w:color="auto"/>
            </w:tcBorders>
          </w:tcPr>
          <w:p w:rsidR="00E76657" w:rsidRPr="0015189B" w:rsidRDefault="00E76657" w:rsidP="004740F2">
            <w:pPr>
              <w:jc w:val="center"/>
              <w:rPr>
                <w:rFonts w:ascii="Times New Roman" w:hAnsi="Times New Roman" w:cs="Times New Roman"/>
                <w:lang w:val="kk-KZ"/>
              </w:rPr>
            </w:pPr>
            <w:r w:rsidRPr="003E4A4B">
              <w:rPr>
                <w:rFonts w:ascii="Times New Roman" w:hAnsi="Times New Roman" w:cs="Times New Roman"/>
                <w:iCs/>
                <w:lang w:val="en-US"/>
              </w:rPr>
              <w:lastRenderedPageBreak/>
              <w:t>2018</w:t>
            </w:r>
          </w:p>
        </w:tc>
        <w:tc>
          <w:tcPr>
            <w:tcW w:w="3406" w:type="dxa"/>
            <w:tcBorders>
              <w:top w:val="single" w:sz="4" w:space="0" w:color="000000"/>
              <w:left w:val="single" w:sz="4" w:space="0" w:color="auto"/>
              <w:bottom w:val="single" w:sz="4" w:space="0" w:color="000000"/>
              <w:right w:val="single" w:sz="4" w:space="0" w:color="000000"/>
            </w:tcBorders>
          </w:tcPr>
          <w:p w:rsidR="00E76657" w:rsidRPr="003E4A4B" w:rsidRDefault="00E76657" w:rsidP="004740F2">
            <w:pPr>
              <w:jc w:val="center"/>
              <w:rPr>
                <w:rFonts w:ascii="Times New Roman" w:hAnsi="Times New Roman" w:cs="Times New Roman"/>
                <w:iCs/>
                <w:lang w:val="en-US"/>
              </w:rPr>
            </w:pPr>
            <w:r w:rsidRPr="003E4A4B">
              <w:rPr>
                <w:rFonts w:ascii="Times New Roman" w:hAnsi="Times New Roman" w:cs="Times New Roman"/>
                <w:iCs/>
                <w:lang w:val="en-US"/>
              </w:rPr>
              <w:t>//EUROPEAN JOURNAL OF NATURAL HISTORY (ISSN 2073-</w:t>
            </w:r>
            <w:r w:rsidRPr="003E4A4B">
              <w:rPr>
                <w:rFonts w:ascii="Times New Roman" w:hAnsi="Times New Roman" w:cs="Times New Roman"/>
                <w:iCs/>
                <w:lang w:val="en-US"/>
              </w:rPr>
              <w:lastRenderedPageBreak/>
              <w:t>4972) № 2</w:t>
            </w:r>
            <w:proofErr w:type="gramStart"/>
            <w:r w:rsidRPr="003E4A4B">
              <w:rPr>
                <w:rFonts w:ascii="Times New Roman" w:hAnsi="Times New Roman" w:cs="Times New Roman"/>
                <w:iCs/>
                <w:lang w:val="en-US"/>
              </w:rPr>
              <w:t>,.</w:t>
            </w:r>
            <w:proofErr w:type="gramEnd"/>
          </w:p>
          <w:p w:rsidR="00E76657" w:rsidRPr="0015189B" w:rsidRDefault="00E76657" w:rsidP="004740F2">
            <w:pPr>
              <w:jc w:val="center"/>
              <w:rPr>
                <w:rFonts w:ascii="Times New Roman" w:hAnsi="Times New Roman" w:cs="Times New Roman"/>
                <w:lang w:val="kk-KZ"/>
              </w:rPr>
            </w:pPr>
            <w:r w:rsidRPr="003E4A4B">
              <w:rPr>
                <w:rFonts w:ascii="Times New Roman" w:hAnsi="Times New Roman" w:cs="Times New Roman"/>
                <w:iCs/>
              </w:rPr>
              <w:t xml:space="preserve">Официальный сайт журнала - http://www.world-science.ru/euro; </w:t>
            </w:r>
            <w:proofErr w:type="spellStart"/>
            <w:r w:rsidRPr="003E4A4B">
              <w:rPr>
                <w:rFonts w:ascii="Times New Roman" w:hAnsi="Times New Roman" w:cs="Times New Roman"/>
                <w:iCs/>
              </w:rPr>
              <w:t>импакт-фактор</w:t>
            </w:r>
            <w:proofErr w:type="spellEnd"/>
            <w:r w:rsidRPr="003E4A4B">
              <w:rPr>
                <w:rFonts w:ascii="Times New Roman" w:hAnsi="Times New Roman" w:cs="Times New Roman"/>
                <w:iCs/>
              </w:rPr>
              <w:t xml:space="preserve"> РИНЦ = 1,369</w:t>
            </w:r>
          </w:p>
        </w:tc>
      </w:tr>
      <w:tr w:rsidR="00E76657" w:rsidRPr="00E24312"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2513FB" w:rsidRDefault="00E76657" w:rsidP="004740F2">
            <w:pPr>
              <w:rPr>
                <w:rFonts w:ascii="Times New Roman" w:hAnsi="Times New Roman" w:cs="Times New Roman"/>
                <w:iCs/>
                <w:lang w:val="en-US"/>
              </w:rPr>
            </w:pPr>
            <w:r w:rsidRPr="002513FB">
              <w:rPr>
                <w:rFonts w:ascii="Times New Roman" w:hAnsi="Times New Roman" w:cs="Times New Roman"/>
                <w:lang w:val="en-US"/>
              </w:rPr>
              <w:lastRenderedPageBreak/>
              <w:t>SET FOR TRIPANOSOMOZ'S (SU-AURU) DIAGNOSTICS</w:t>
            </w: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6E4590" w:rsidRDefault="00E76657" w:rsidP="004740F2">
            <w:pPr>
              <w:jc w:val="center"/>
              <w:rPr>
                <w:rFonts w:ascii="Times New Roman" w:hAnsi="Times New Roman" w:cs="Times New Roman"/>
                <w:lang w:val="en-US"/>
              </w:rPr>
            </w:pPr>
            <w:proofErr w:type="spellStart"/>
            <w:r w:rsidRPr="006E4590">
              <w:rPr>
                <w:rFonts w:ascii="Times New Roman" w:hAnsi="Times New Roman" w:cs="Times New Roman"/>
                <w:lang w:val="en-US"/>
              </w:rPr>
              <w:t>Shabdarbayeva</w:t>
            </w:r>
            <w:proofErr w:type="spellEnd"/>
            <w:r w:rsidRPr="006E4590">
              <w:rPr>
                <w:rFonts w:ascii="Times New Roman" w:hAnsi="Times New Roman" w:cs="Times New Roman"/>
                <w:lang w:val="en-US"/>
              </w:rPr>
              <w:t xml:space="preserve"> G., </w:t>
            </w:r>
            <w:proofErr w:type="spellStart"/>
            <w:r w:rsidRPr="006E4590">
              <w:rPr>
                <w:rFonts w:ascii="Times New Roman" w:hAnsi="Times New Roman" w:cs="Times New Roman"/>
                <w:lang w:val="en-US"/>
              </w:rPr>
              <w:t>Akhmetsadykov</w:t>
            </w:r>
            <w:proofErr w:type="spellEnd"/>
            <w:r w:rsidRPr="006E4590">
              <w:rPr>
                <w:rFonts w:ascii="Times New Roman" w:hAnsi="Times New Roman" w:cs="Times New Roman"/>
                <w:lang w:val="en-US"/>
              </w:rPr>
              <w:t xml:space="preserve"> N., Balgimbaeva A., </w:t>
            </w:r>
            <w:proofErr w:type="spellStart"/>
            <w:r w:rsidRPr="006E4590">
              <w:rPr>
                <w:rFonts w:ascii="Times New Roman" w:hAnsi="Times New Roman" w:cs="Times New Roman"/>
                <w:lang w:val="en-US"/>
              </w:rPr>
              <w:t>Ibazhano</w:t>
            </w:r>
            <w:r>
              <w:rPr>
                <w:rFonts w:ascii="Times New Roman" w:hAnsi="Times New Roman" w:cs="Times New Roman"/>
                <w:lang w:val="en-US"/>
              </w:rPr>
              <w:t>va</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Kusainov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w:t>
            </w:r>
            <w:r w:rsidRPr="006E4590">
              <w:rPr>
                <w:rFonts w:ascii="Times New Roman" w:hAnsi="Times New Roman" w:cs="Times New Roman"/>
                <w:lang w:val="en-US"/>
              </w:rPr>
              <w:t>Turganbayeva</w:t>
            </w:r>
            <w:proofErr w:type="spellEnd"/>
            <w:r w:rsidRPr="006E4590">
              <w:rPr>
                <w:rFonts w:ascii="Times New Roman" w:hAnsi="Times New Roman" w:cs="Times New Roman"/>
                <w:lang w:val="en-US"/>
              </w:rPr>
              <w:t xml:space="preserve"> </w:t>
            </w:r>
            <w:proofErr w:type="spellStart"/>
            <w:r w:rsidRPr="006E4590">
              <w:rPr>
                <w:rFonts w:ascii="Times New Roman" w:hAnsi="Times New Roman" w:cs="Times New Roman"/>
                <w:lang w:val="en-US"/>
              </w:rPr>
              <w:t>G.and</w:t>
            </w:r>
            <w:proofErr w:type="spellEnd"/>
            <w:r w:rsidRPr="006E4590">
              <w:rPr>
                <w:rFonts w:ascii="Times New Roman" w:hAnsi="Times New Roman" w:cs="Times New Roman"/>
                <w:lang w:val="en-US"/>
              </w:rPr>
              <w:t xml:space="preserve"> </w:t>
            </w:r>
            <w:proofErr w:type="spellStart"/>
            <w:r w:rsidRPr="006E4590">
              <w:rPr>
                <w:rFonts w:ascii="Times New Roman" w:hAnsi="Times New Roman" w:cs="Times New Roman"/>
                <w:lang w:val="en-US"/>
              </w:rPr>
              <w:t>Kidirov</w:t>
            </w:r>
            <w:proofErr w:type="spellEnd"/>
            <w:r w:rsidRPr="006E4590">
              <w:rPr>
                <w:rFonts w:ascii="Times New Roman" w:hAnsi="Times New Roman" w:cs="Times New Roman"/>
                <w:lang w:val="en-US"/>
              </w:rPr>
              <w:t xml:space="preserve"> T</w:t>
            </w:r>
          </w:p>
        </w:tc>
        <w:tc>
          <w:tcPr>
            <w:tcW w:w="1277" w:type="dxa"/>
            <w:tcBorders>
              <w:top w:val="single" w:sz="4" w:space="0" w:color="000000"/>
              <w:left w:val="single" w:sz="4" w:space="0" w:color="auto"/>
              <w:bottom w:val="single" w:sz="4" w:space="0" w:color="000000"/>
              <w:right w:val="single" w:sz="4" w:space="0" w:color="auto"/>
            </w:tcBorders>
          </w:tcPr>
          <w:p w:rsidR="00E76657" w:rsidRPr="00DC61C0" w:rsidRDefault="00E76657" w:rsidP="004740F2">
            <w:pPr>
              <w:jc w:val="center"/>
              <w:rPr>
                <w:rFonts w:ascii="Times New Roman" w:hAnsi="Times New Roman" w:cs="Times New Roman"/>
                <w:iCs/>
                <w:lang w:val="kk-KZ"/>
              </w:rPr>
            </w:pPr>
            <w:r>
              <w:rPr>
                <w:rFonts w:ascii="Times New Roman" w:hAnsi="Times New Roman" w:cs="Times New Roman"/>
                <w:iCs/>
                <w:lang w:val="kk-KZ"/>
              </w:rPr>
              <w:t>2019</w:t>
            </w:r>
          </w:p>
        </w:tc>
        <w:tc>
          <w:tcPr>
            <w:tcW w:w="3406" w:type="dxa"/>
            <w:tcBorders>
              <w:top w:val="single" w:sz="4" w:space="0" w:color="000000"/>
              <w:left w:val="single" w:sz="4" w:space="0" w:color="auto"/>
              <w:bottom w:val="single" w:sz="4" w:space="0" w:color="000000"/>
              <w:right w:val="single" w:sz="4" w:space="0" w:color="000000"/>
            </w:tcBorders>
          </w:tcPr>
          <w:p w:rsidR="00E76657" w:rsidRPr="00864BE9" w:rsidRDefault="00E76657" w:rsidP="004740F2">
            <w:pPr>
              <w:rPr>
                <w:rFonts w:ascii="Times New Roman" w:hAnsi="Times New Roman" w:cs="Times New Roman"/>
              </w:rPr>
            </w:pPr>
            <w:r w:rsidRPr="00DC61C0">
              <w:rPr>
                <w:rFonts w:ascii="Times New Roman" w:hAnsi="Times New Roman" w:cs="Times New Roman"/>
                <w:lang w:val="en-US"/>
              </w:rPr>
              <w:t xml:space="preserve">//International Journals of </w:t>
            </w:r>
            <w:proofErr w:type="spellStart"/>
            <w:r w:rsidRPr="00DC61C0">
              <w:rPr>
                <w:rFonts w:ascii="Times New Roman" w:hAnsi="Times New Roman" w:cs="Times New Roman"/>
                <w:lang w:val="en-US"/>
              </w:rPr>
              <w:t>Advenced</w:t>
            </w:r>
            <w:proofErr w:type="spellEnd"/>
            <w:r w:rsidRPr="00DC61C0">
              <w:rPr>
                <w:rFonts w:ascii="Times New Roman" w:hAnsi="Times New Roman" w:cs="Times New Roman"/>
                <w:lang w:val="en-US"/>
              </w:rPr>
              <w:t xml:space="preserve"> Research (IJAR)/ ISSN: 2320-5407. </w:t>
            </w:r>
            <w:proofErr w:type="spellStart"/>
            <w:r w:rsidRPr="00DC61C0">
              <w:rPr>
                <w:rFonts w:ascii="Times New Roman" w:hAnsi="Times New Roman" w:cs="Times New Roman"/>
                <w:lang w:val="en-US"/>
              </w:rPr>
              <w:t>Int.Ady.Res</w:t>
            </w:r>
            <w:proofErr w:type="spellEnd"/>
            <w:r w:rsidRPr="00DC61C0">
              <w:rPr>
                <w:rFonts w:ascii="Times New Roman" w:hAnsi="Times New Roman" w:cs="Times New Roman"/>
                <w:lang w:val="en-US"/>
              </w:rPr>
              <w:t xml:space="preserve">. 5(8), 1709-1722. Article DOI: 10.21474/IYAR01/5235. DOI URL: http://dx.doi.org/10.21474/IJAR01/5235. </w:t>
            </w:r>
            <w:r w:rsidRPr="00DC61C0">
              <w:rPr>
                <w:rFonts w:ascii="Times New Roman" w:hAnsi="Times New Roman" w:cs="Times New Roman"/>
              </w:rPr>
              <w:t>P/ 1709-1722</w:t>
            </w:r>
          </w:p>
        </w:tc>
      </w:tr>
      <w:tr w:rsidR="00E76657" w:rsidRPr="00E24312" w:rsidTr="0091320D">
        <w:trPr>
          <w:gridAfter w:val="1"/>
          <w:wAfter w:w="11" w:type="dxa"/>
          <w:trHeight w:val="345"/>
        </w:trPr>
        <w:tc>
          <w:tcPr>
            <w:tcW w:w="2398" w:type="dxa"/>
            <w:gridSpan w:val="4"/>
            <w:tcBorders>
              <w:top w:val="single" w:sz="4" w:space="0" w:color="000000"/>
              <w:left w:val="single" w:sz="4" w:space="0" w:color="000000"/>
              <w:bottom w:val="single" w:sz="4" w:space="0" w:color="000000"/>
              <w:right w:val="single" w:sz="4" w:space="0" w:color="000000"/>
            </w:tcBorders>
          </w:tcPr>
          <w:p w:rsidR="00E76657" w:rsidRPr="0083356A" w:rsidRDefault="00E76657" w:rsidP="00C65E55">
            <w:pPr>
              <w:ind w:left="144" w:right="-7"/>
              <w:rPr>
                <w:rFonts w:ascii="Times New Roman" w:hAnsi="Times New Roman" w:cs="Times New Roman"/>
                <w:color w:val="323E4F" w:themeColor="text2" w:themeShade="BF"/>
                <w:lang w:val="en-US"/>
              </w:rPr>
            </w:pPr>
          </w:p>
        </w:tc>
        <w:tc>
          <w:tcPr>
            <w:tcW w:w="2410" w:type="dxa"/>
            <w:gridSpan w:val="4"/>
            <w:tcBorders>
              <w:top w:val="single" w:sz="4" w:space="0" w:color="000000"/>
              <w:left w:val="single" w:sz="4" w:space="0" w:color="000000"/>
              <w:bottom w:val="single" w:sz="4" w:space="0" w:color="000000"/>
              <w:right w:val="single" w:sz="4" w:space="0" w:color="auto"/>
            </w:tcBorders>
          </w:tcPr>
          <w:p w:rsidR="00E76657" w:rsidRPr="0083356A" w:rsidRDefault="00E76657" w:rsidP="00C65E55">
            <w:pPr>
              <w:ind w:left="149" w:right="-7"/>
              <w:jc w:val="center"/>
              <w:rPr>
                <w:rFonts w:ascii="Times New Roman" w:hAnsi="Times New Roman" w:cs="Times New Roman"/>
                <w:bCs/>
                <w:color w:val="323E4F" w:themeColor="text2" w:themeShade="BF"/>
                <w:lang w:val="kk-KZ"/>
              </w:rPr>
            </w:pPr>
          </w:p>
        </w:tc>
        <w:tc>
          <w:tcPr>
            <w:tcW w:w="1277" w:type="dxa"/>
            <w:tcBorders>
              <w:top w:val="single" w:sz="4" w:space="0" w:color="000000"/>
              <w:left w:val="single" w:sz="4" w:space="0" w:color="auto"/>
              <w:bottom w:val="single" w:sz="4" w:space="0" w:color="000000"/>
              <w:right w:val="single" w:sz="4" w:space="0" w:color="auto"/>
            </w:tcBorders>
          </w:tcPr>
          <w:p w:rsidR="00E76657" w:rsidRPr="0083356A" w:rsidRDefault="00E76657" w:rsidP="00C65E55">
            <w:pPr>
              <w:ind w:left="43" w:right="-7"/>
              <w:jc w:val="center"/>
              <w:rPr>
                <w:rFonts w:ascii="Times New Roman" w:hAnsi="Times New Roman" w:cs="Times New Roman"/>
                <w:color w:val="323E4F" w:themeColor="text2" w:themeShade="BF"/>
                <w:lang w:val="kk-KZ"/>
              </w:rPr>
            </w:pPr>
          </w:p>
        </w:tc>
        <w:tc>
          <w:tcPr>
            <w:tcW w:w="3406" w:type="dxa"/>
            <w:tcBorders>
              <w:top w:val="single" w:sz="4" w:space="0" w:color="000000"/>
              <w:left w:val="single" w:sz="4" w:space="0" w:color="auto"/>
              <w:bottom w:val="single" w:sz="4" w:space="0" w:color="000000"/>
              <w:right w:val="single" w:sz="4" w:space="0" w:color="000000"/>
            </w:tcBorders>
          </w:tcPr>
          <w:p w:rsidR="00E76657" w:rsidRPr="0083356A" w:rsidRDefault="00E76657" w:rsidP="00C65E55">
            <w:pPr>
              <w:jc w:val="center"/>
              <w:rPr>
                <w:rFonts w:ascii="Times New Roman" w:hAnsi="Times New Roman" w:cs="Times New Roman"/>
                <w:color w:val="323E4F" w:themeColor="text2" w:themeShade="BF"/>
                <w:lang w:val="kk-KZ"/>
              </w:rPr>
            </w:pPr>
          </w:p>
        </w:tc>
      </w:tr>
      <w:tr w:rsidR="00E76657" w:rsidRPr="008F1741" w:rsidTr="0091320D">
        <w:trPr>
          <w:trHeight w:val="375"/>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E76657" w:rsidRPr="0083356A" w:rsidRDefault="00E76657" w:rsidP="00DF6202">
            <w:pPr>
              <w:jc w:val="center"/>
              <w:rPr>
                <w:rFonts w:ascii="Times New Roman" w:hAnsi="Times New Roman" w:cs="Times New Roman"/>
                <w:b/>
                <w:lang w:val="en-US"/>
              </w:rPr>
            </w:pPr>
            <w:r>
              <w:rPr>
                <w:rFonts w:ascii="Times New Roman" w:hAnsi="Times New Roman" w:cs="Times New Roman"/>
                <w:b/>
                <w:color w:val="FFFFFF" w:themeColor="background1"/>
                <w:lang w:val="en-US"/>
              </w:rPr>
              <w:t>Patent/Innovative patent:</w:t>
            </w: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83356A" w:rsidRDefault="00E76657"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Assignednumber</w:t>
            </w:r>
            <w:proofErr w:type="spellEnd"/>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83356A" w:rsidRDefault="00E76657"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Title</w:t>
            </w:r>
            <w:proofErr w:type="spellEnd"/>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83356A" w:rsidRDefault="00E76657" w:rsidP="00C65E55">
            <w:pPr>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Author</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Patentee</w:t>
            </w:r>
            <w:proofErr w:type="spellEnd"/>
          </w:p>
        </w:tc>
        <w:tc>
          <w:tcPr>
            <w:tcW w:w="3406" w:type="dxa"/>
            <w:tcBorders>
              <w:top w:val="single" w:sz="4" w:space="0" w:color="000000"/>
              <w:left w:val="single" w:sz="4" w:space="0" w:color="auto"/>
              <w:bottom w:val="single" w:sz="4" w:space="0" w:color="000000"/>
              <w:right w:val="single" w:sz="4" w:space="0" w:color="000000"/>
            </w:tcBorders>
          </w:tcPr>
          <w:p w:rsidR="00E76657" w:rsidRPr="0083356A" w:rsidRDefault="00E76657" w:rsidP="00C65E55">
            <w:pPr>
              <w:jc w:val="center"/>
              <w:rPr>
                <w:rFonts w:ascii="Times New Roman" w:hAnsi="Times New Roman" w:cs="Times New Roman"/>
                <w:b/>
                <w:bCs/>
                <w:color w:val="323E4F" w:themeColor="text2" w:themeShade="BF"/>
                <w:lang w:val="en-US"/>
              </w:rPr>
            </w:pPr>
            <w:r w:rsidRPr="0083356A">
              <w:rPr>
                <w:rFonts w:ascii="Times New Roman" w:hAnsi="Times New Roman" w:cs="Times New Roman"/>
                <w:b/>
                <w:color w:val="323E4F" w:themeColor="text2" w:themeShade="BF"/>
                <w:lang w:val="en-US"/>
              </w:rPr>
              <w:t>Issue date and expiration date</w:t>
            </w: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83356A" w:rsidRDefault="00E76657" w:rsidP="00390765">
            <w:pPr>
              <w:jc w:val="center"/>
              <w:rPr>
                <w:rFonts w:ascii="Times New Roman" w:hAnsi="Times New Roman" w:cs="Times New Roman"/>
                <w:color w:val="323E4F" w:themeColor="text2" w:themeShade="BF"/>
                <w:lang w:val="kk-KZ"/>
              </w:rPr>
            </w:pPr>
            <w:r w:rsidRPr="00B10EF8">
              <w:rPr>
                <w:rFonts w:ascii="Times New Roman" w:hAnsi="Times New Roman" w:cs="Times New Roman"/>
              </w:rPr>
              <w:t>7833</w:t>
            </w:r>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CA3E4A" w:rsidRDefault="00E76657" w:rsidP="00CA3E4A">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Method for obtaining anthrax precipitating serum</w:t>
            </w:r>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F70FE3">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Khusainov Damir</w:t>
            </w:r>
          </w:p>
          <w:p w:rsidR="00E76657" w:rsidRPr="00B02E80" w:rsidRDefault="00E76657" w:rsidP="00F70FE3">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Akhmetsadykov Nurlan Batanova Zhanat Kenzhebekova Zhuldyzai</w:t>
            </w:r>
          </w:p>
          <w:p w:rsidR="00E76657" w:rsidRPr="00F70FE3" w:rsidRDefault="00E76657" w:rsidP="00F70FE3">
            <w:pPr>
              <w:pStyle w:val="HTML"/>
              <w:shd w:val="clear" w:color="auto" w:fill="F8F9FA"/>
              <w:jc w:val="center"/>
              <w:rPr>
                <w:rFonts w:ascii="Times New Roman" w:hAnsi="Times New Roman" w:cs="Times New Roman"/>
                <w:color w:val="202124"/>
                <w:sz w:val="22"/>
                <w:szCs w:val="22"/>
              </w:rPr>
            </w:pPr>
            <w:proofErr w:type="spellStart"/>
            <w:r w:rsidRPr="00F70FE3">
              <w:rPr>
                <w:rStyle w:val="y2iqfc"/>
                <w:rFonts w:ascii="Times New Roman" w:hAnsi="Times New Roman" w:cs="Times New Roman"/>
                <w:color w:val="202124"/>
                <w:sz w:val="22"/>
                <w:szCs w:val="22"/>
              </w:rPr>
              <w:t>Turganbayeva</w:t>
            </w:r>
            <w:proofErr w:type="spellEnd"/>
            <w:r w:rsidRPr="00F70FE3">
              <w:rPr>
                <w:rStyle w:val="y2iqfc"/>
                <w:rFonts w:ascii="Times New Roman" w:hAnsi="Times New Roman" w:cs="Times New Roman"/>
                <w:color w:val="202124"/>
                <w:sz w:val="22"/>
                <w:szCs w:val="22"/>
              </w:rPr>
              <w:t xml:space="preserve"> </w:t>
            </w:r>
            <w:proofErr w:type="spellStart"/>
            <w:r w:rsidRPr="00F70FE3">
              <w:rPr>
                <w:rStyle w:val="y2iqfc"/>
                <w:rFonts w:ascii="Times New Roman" w:hAnsi="Times New Roman" w:cs="Times New Roman"/>
                <w:color w:val="202124"/>
                <w:sz w:val="22"/>
                <w:szCs w:val="22"/>
              </w:rPr>
              <w:t>Gulnar</w:t>
            </w:r>
            <w:proofErr w:type="spellEnd"/>
            <w:r w:rsidRPr="0083356A">
              <w:rPr>
                <w:rFonts w:ascii="Times New Roman" w:hAnsi="Times New Roman" w:cs="Times New Roman"/>
                <w:color w:val="323E4F" w:themeColor="text2" w:themeShade="BF"/>
                <w:lang w:val="kk-KZ"/>
              </w:rPr>
              <w:t xml:space="preserve"> </w:t>
            </w:r>
          </w:p>
        </w:tc>
        <w:tc>
          <w:tcPr>
            <w:tcW w:w="3406" w:type="dxa"/>
            <w:tcBorders>
              <w:top w:val="single" w:sz="4" w:space="0" w:color="000000"/>
              <w:left w:val="single" w:sz="4" w:space="0" w:color="auto"/>
              <w:bottom w:val="single" w:sz="4" w:space="0" w:color="000000"/>
              <w:right w:val="single" w:sz="4" w:space="0" w:color="000000"/>
            </w:tcBorders>
          </w:tcPr>
          <w:p w:rsidR="00E76657" w:rsidRPr="00F70FE3" w:rsidRDefault="00E76657" w:rsidP="00F70FE3">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For an invention. "National Institute of Intellectual Property" of the Ministry of Justice of the Republic of Kazakhstan, Nur-Sultan city, 2023</w:t>
            </w:r>
          </w:p>
          <w:p w:rsidR="00E76657" w:rsidRPr="00F70FE3" w:rsidRDefault="00E76657" w:rsidP="00390765">
            <w:pPr>
              <w:jc w:val="center"/>
              <w:rPr>
                <w:rFonts w:ascii="Times New Roman" w:hAnsi="Times New Roman" w:cs="Times New Roman"/>
                <w:color w:val="323E4F" w:themeColor="text2" w:themeShade="BF"/>
                <w:lang w:val="en-US"/>
              </w:rPr>
            </w:pP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83356A" w:rsidRDefault="00E76657" w:rsidP="00390765">
            <w:pPr>
              <w:jc w:val="center"/>
              <w:rPr>
                <w:rFonts w:ascii="Times New Roman" w:hAnsi="Times New Roman" w:cs="Times New Roman"/>
                <w:color w:val="323E4F" w:themeColor="text2" w:themeShade="BF"/>
                <w:lang w:val="kk-KZ"/>
              </w:rPr>
            </w:pPr>
            <w:r w:rsidRPr="00B10EF8">
              <w:rPr>
                <w:rFonts w:ascii="Times New Roman" w:hAnsi="Times New Roman" w:cs="Times New Roman"/>
              </w:rPr>
              <w:t>7841</w:t>
            </w:r>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B1279E" w:rsidRDefault="00E76657" w:rsidP="00B1279E">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Method for obtaining a live vaccine against brucellosis MRS</w:t>
            </w:r>
          </w:p>
          <w:p w:rsidR="00E76657" w:rsidRPr="00B1279E" w:rsidRDefault="00E76657" w:rsidP="00390765">
            <w:pPr>
              <w:shd w:val="clear" w:color="auto" w:fill="FFFFFF"/>
              <w:jc w:val="center"/>
              <w:rPr>
                <w:rFonts w:ascii="Times New Roman" w:hAnsi="Times New Roman" w:cs="Times New Roman"/>
                <w:color w:val="323E4F" w:themeColor="text2" w:themeShade="BF"/>
                <w:lang w:val="en-US"/>
              </w:rPr>
            </w:pPr>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B1279E">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Khusainov Damir</w:t>
            </w:r>
          </w:p>
          <w:p w:rsidR="00E76657" w:rsidRPr="00B02E80" w:rsidRDefault="00E76657" w:rsidP="00B1279E">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Akhmetsadykov Nurlan Batanova Zhanat Kenzhebekova Zhuldyzai</w:t>
            </w:r>
          </w:p>
          <w:p w:rsidR="00E76657" w:rsidRPr="0083356A" w:rsidRDefault="00E76657" w:rsidP="00B1279E">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proofErr w:type="spellStart"/>
            <w:r w:rsidRPr="00F70FE3">
              <w:rPr>
                <w:rStyle w:val="y2iqfc"/>
                <w:rFonts w:ascii="Times New Roman" w:hAnsi="Times New Roman" w:cs="Times New Roman"/>
                <w:color w:val="202124"/>
              </w:rPr>
              <w:t>Turganbayeva</w:t>
            </w:r>
            <w:proofErr w:type="spellEnd"/>
            <w:r w:rsidRPr="00F70FE3">
              <w:rPr>
                <w:rStyle w:val="y2iqfc"/>
                <w:rFonts w:ascii="Times New Roman" w:hAnsi="Times New Roman" w:cs="Times New Roman"/>
                <w:color w:val="202124"/>
              </w:rPr>
              <w:t xml:space="preserve"> </w:t>
            </w:r>
            <w:proofErr w:type="spellStart"/>
            <w:r w:rsidRPr="00F70FE3">
              <w:rPr>
                <w:rStyle w:val="y2iqfc"/>
                <w:rFonts w:ascii="Times New Roman" w:hAnsi="Times New Roman" w:cs="Times New Roman"/>
                <w:color w:val="202124"/>
              </w:rPr>
              <w:t>Gulnar</w:t>
            </w:r>
            <w:proofErr w:type="spellEnd"/>
          </w:p>
        </w:tc>
        <w:tc>
          <w:tcPr>
            <w:tcW w:w="3406" w:type="dxa"/>
            <w:tcBorders>
              <w:top w:val="single" w:sz="4" w:space="0" w:color="000000"/>
              <w:left w:val="single" w:sz="4" w:space="0" w:color="auto"/>
              <w:bottom w:val="single" w:sz="4" w:space="0" w:color="000000"/>
              <w:right w:val="single" w:sz="4" w:space="0" w:color="000000"/>
            </w:tcBorders>
          </w:tcPr>
          <w:p w:rsidR="00E76657" w:rsidRPr="00F70FE3" w:rsidRDefault="00E76657" w:rsidP="00812DFF">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For an invention. "National Institute of Intellectual Property" of the Ministry of Justice of the Republic of Kazakhstan, Nur-Sultan city, 2023</w:t>
            </w:r>
          </w:p>
          <w:p w:rsidR="00E76657" w:rsidRPr="00812DFF" w:rsidRDefault="00E76657" w:rsidP="00390765">
            <w:pPr>
              <w:jc w:val="center"/>
              <w:rPr>
                <w:rFonts w:ascii="Times New Roman" w:hAnsi="Times New Roman" w:cs="Times New Roman"/>
                <w:color w:val="323E4F" w:themeColor="text2" w:themeShade="BF"/>
                <w:lang w:val="en-US"/>
              </w:rPr>
            </w:pP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83356A" w:rsidRDefault="00E76657" w:rsidP="00390765">
            <w:pPr>
              <w:jc w:val="center"/>
              <w:rPr>
                <w:rFonts w:ascii="Times New Roman" w:hAnsi="Times New Roman" w:cs="Times New Roman"/>
                <w:color w:val="323E4F" w:themeColor="text2" w:themeShade="BF"/>
                <w:lang w:val="kk-KZ"/>
              </w:rPr>
            </w:pPr>
            <w:r w:rsidRPr="00B10EF8">
              <w:rPr>
                <w:rFonts w:ascii="Times New Roman" w:hAnsi="Times New Roman" w:cs="Times New Roman"/>
              </w:rPr>
              <w:t>7256</w:t>
            </w:r>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A8097B" w:rsidRDefault="00E76657" w:rsidP="00A8097B">
            <w:pPr>
              <w:pStyle w:val="HTML"/>
              <w:shd w:val="clear" w:color="auto" w:fill="F8F9FA"/>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Method for diagnosing Newcastle disease;</w:t>
            </w:r>
          </w:p>
          <w:p w:rsidR="00E76657" w:rsidRPr="00A8097B" w:rsidRDefault="00E76657" w:rsidP="00390765">
            <w:pPr>
              <w:shd w:val="clear" w:color="auto" w:fill="FFFFFF"/>
              <w:jc w:val="center"/>
              <w:rPr>
                <w:rFonts w:ascii="Times New Roman" w:hAnsi="Times New Roman" w:cs="Times New Roman"/>
                <w:color w:val="323E4F" w:themeColor="text2" w:themeShade="BF"/>
                <w:lang w:val="en-US"/>
              </w:rPr>
            </w:pPr>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4A6CB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Khusainov Damir</w:t>
            </w:r>
          </w:p>
          <w:p w:rsidR="00E76657" w:rsidRPr="00B02E80" w:rsidRDefault="00E76657" w:rsidP="004A6CB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Asanova N.G.</w:t>
            </w:r>
          </w:p>
          <w:p w:rsidR="00E76657" w:rsidRPr="00B02E80" w:rsidRDefault="00E76657" w:rsidP="004A6CB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Akhmetsadykov Nurlan Batanova Zhanat Kenzhebekova Zhuldyzai</w:t>
            </w:r>
          </w:p>
          <w:p w:rsidR="00E76657" w:rsidRPr="004A6CB7" w:rsidRDefault="00E76657" w:rsidP="004A6CB7">
            <w:pPr>
              <w:pStyle w:val="HTML"/>
              <w:shd w:val="clear" w:color="auto" w:fill="F8F9FA"/>
              <w:jc w:val="center"/>
              <w:rPr>
                <w:rFonts w:ascii="Times New Roman" w:hAnsi="Times New Roman" w:cs="Times New Roman"/>
                <w:color w:val="202124"/>
                <w:sz w:val="22"/>
                <w:szCs w:val="22"/>
              </w:rPr>
            </w:pPr>
            <w:proofErr w:type="spellStart"/>
            <w:r w:rsidRPr="004A6CB7">
              <w:rPr>
                <w:rStyle w:val="y2iqfc"/>
                <w:rFonts w:ascii="Times New Roman" w:hAnsi="Times New Roman" w:cs="Times New Roman"/>
                <w:color w:val="202124"/>
                <w:sz w:val="22"/>
                <w:szCs w:val="22"/>
              </w:rPr>
              <w:t>Turganbayeva</w:t>
            </w:r>
            <w:proofErr w:type="spellEnd"/>
            <w:r w:rsidRPr="004A6CB7">
              <w:rPr>
                <w:rStyle w:val="y2iqfc"/>
                <w:rFonts w:ascii="Times New Roman" w:hAnsi="Times New Roman" w:cs="Times New Roman"/>
                <w:color w:val="202124"/>
                <w:sz w:val="22"/>
                <w:szCs w:val="22"/>
              </w:rPr>
              <w:t xml:space="preserve"> </w:t>
            </w:r>
            <w:proofErr w:type="spellStart"/>
            <w:r w:rsidRPr="004A6CB7">
              <w:rPr>
                <w:rStyle w:val="y2iqfc"/>
                <w:rFonts w:ascii="Times New Roman" w:hAnsi="Times New Roman" w:cs="Times New Roman"/>
                <w:color w:val="202124"/>
                <w:sz w:val="22"/>
                <w:szCs w:val="22"/>
              </w:rPr>
              <w:t>Gulnar</w:t>
            </w:r>
            <w:proofErr w:type="spellEnd"/>
          </w:p>
        </w:tc>
        <w:tc>
          <w:tcPr>
            <w:tcW w:w="3406" w:type="dxa"/>
            <w:tcBorders>
              <w:top w:val="single" w:sz="4" w:space="0" w:color="000000"/>
              <w:left w:val="single" w:sz="4" w:space="0" w:color="auto"/>
              <w:bottom w:val="single" w:sz="4" w:space="0" w:color="000000"/>
              <w:right w:val="single" w:sz="4" w:space="0" w:color="000000"/>
            </w:tcBorders>
          </w:tcPr>
          <w:p w:rsidR="00E76657" w:rsidRPr="00F70FE3" w:rsidRDefault="00E76657" w:rsidP="004A6CB7">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For an invention. "National Institute of Intellectual Property" of the Ministry of Justice of the Republic of Kazakhstan, Nur-Sultan city, 2023</w:t>
            </w:r>
          </w:p>
          <w:p w:rsidR="00E76657" w:rsidRPr="004A6CB7" w:rsidRDefault="00E76657" w:rsidP="00390765">
            <w:pPr>
              <w:jc w:val="center"/>
              <w:rPr>
                <w:rFonts w:ascii="Times New Roman" w:hAnsi="Times New Roman" w:cs="Times New Roman"/>
                <w:color w:val="323E4F" w:themeColor="text2" w:themeShade="BF"/>
                <w:lang w:val="en-US"/>
              </w:rPr>
            </w:pP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427B9C" w:rsidRDefault="00E76657" w:rsidP="00864578">
            <w:pPr>
              <w:spacing w:after="160" w:line="259" w:lineRule="auto"/>
              <w:jc w:val="center"/>
              <w:rPr>
                <w:rFonts w:ascii="Times New Roman" w:hAnsi="Times New Roman" w:cs="Times New Roman"/>
              </w:rPr>
            </w:pPr>
            <w:r w:rsidRPr="00427B9C">
              <w:rPr>
                <w:rFonts w:ascii="Times New Roman" w:hAnsi="Times New Roman" w:cs="Times New Roman"/>
              </w:rPr>
              <w:t>6874</w:t>
            </w:r>
          </w:p>
          <w:p w:rsidR="00E76657" w:rsidRPr="00427B9C" w:rsidRDefault="00E76657" w:rsidP="00864578">
            <w:pPr>
              <w:pStyle w:val="a8"/>
              <w:spacing w:after="160" w:line="259" w:lineRule="auto"/>
              <w:jc w:val="center"/>
              <w:rPr>
                <w:sz w:val="22"/>
                <w:szCs w:val="22"/>
              </w:rPr>
            </w:pPr>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6B3714">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Method for serological diagnosis of animal fascioliasis</w:t>
            </w:r>
          </w:p>
          <w:p w:rsidR="00E76657" w:rsidRPr="006B3714" w:rsidRDefault="00E76657" w:rsidP="006B3714">
            <w:pPr>
              <w:pStyle w:val="HTML"/>
              <w:shd w:val="clear" w:color="auto" w:fill="F8F9FA"/>
              <w:jc w:val="center"/>
              <w:rPr>
                <w:rFonts w:ascii="Times New Roman" w:hAnsi="Times New Roman" w:cs="Times New Roman"/>
                <w:color w:val="323E4F" w:themeColor="text2" w:themeShade="BF"/>
                <w:sz w:val="22"/>
                <w:szCs w:val="22"/>
                <w:lang w:val="en-US"/>
              </w:rPr>
            </w:pPr>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5F6D3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Khusainov Damir</w:t>
            </w:r>
          </w:p>
          <w:p w:rsidR="00E76657" w:rsidRPr="00B02E80" w:rsidRDefault="00E76657" w:rsidP="005F6D3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Akhmetsadykov Nurlan Batanova Zhanat Kenzhebekova Zhuldyzai</w:t>
            </w:r>
          </w:p>
          <w:p w:rsidR="00E76657" w:rsidRPr="0083356A" w:rsidRDefault="00E76657" w:rsidP="005F6D3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proofErr w:type="spellStart"/>
            <w:r w:rsidRPr="00F70FE3">
              <w:rPr>
                <w:rStyle w:val="y2iqfc"/>
                <w:rFonts w:ascii="Times New Roman" w:hAnsi="Times New Roman" w:cs="Times New Roman"/>
                <w:color w:val="202124"/>
              </w:rPr>
              <w:t>Turganbayeva</w:t>
            </w:r>
            <w:proofErr w:type="spellEnd"/>
            <w:r w:rsidRPr="00F70FE3">
              <w:rPr>
                <w:rStyle w:val="y2iqfc"/>
                <w:rFonts w:ascii="Times New Roman" w:hAnsi="Times New Roman" w:cs="Times New Roman"/>
                <w:color w:val="202124"/>
              </w:rPr>
              <w:t xml:space="preserve"> </w:t>
            </w:r>
            <w:proofErr w:type="spellStart"/>
            <w:r w:rsidRPr="00F70FE3">
              <w:rPr>
                <w:rStyle w:val="y2iqfc"/>
                <w:rFonts w:ascii="Times New Roman" w:hAnsi="Times New Roman" w:cs="Times New Roman"/>
                <w:color w:val="202124"/>
              </w:rPr>
              <w:t>Gulnar</w:t>
            </w:r>
            <w:proofErr w:type="spellEnd"/>
          </w:p>
        </w:tc>
        <w:tc>
          <w:tcPr>
            <w:tcW w:w="3406" w:type="dxa"/>
            <w:tcBorders>
              <w:top w:val="single" w:sz="4" w:space="0" w:color="000000"/>
              <w:left w:val="single" w:sz="4" w:space="0" w:color="auto"/>
              <w:bottom w:val="single" w:sz="4" w:space="0" w:color="000000"/>
              <w:right w:val="single" w:sz="4" w:space="0" w:color="000000"/>
            </w:tcBorders>
          </w:tcPr>
          <w:p w:rsidR="00E76657" w:rsidRPr="00F70FE3" w:rsidRDefault="00E76657" w:rsidP="008B7444">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For an invention. "National Institute of Intellectual Property" of the Ministry of Justice of the Republic of Kazakhstan, Nur-Sultan city, 2023</w:t>
            </w:r>
          </w:p>
          <w:p w:rsidR="00E76657" w:rsidRPr="008B7444" w:rsidRDefault="00E76657" w:rsidP="00390765">
            <w:pPr>
              <w:jc w:val="center"/>
              <w:rPr>
                <w:rFonts w:ascii="Times New Roman" w:hAnsi="Times New Roman" w:cs="Times New Roman"/>
                <w:color w:val="323E4F" w:themeColor="text2" w:themeShade="BF"/>
                <w:lang w:val="en-US"/>
              </w:rPr>
            </w:pPr>
          </w:p>
        </w:tc>
      </w:tr>
      <w:tr w:rsidR="00E76657" w:rsidRPr="005F36D3" w:rsidTr="0091320D">
        <w:trPr>
          <w:gridAfter w:val="1"/>
          <w:wAfter w:w="11" w:type="dxa"/>
          <w:trHeight w:val="345"/>
        </w:trPr>
        <w:tc>
          <w:tcPr>
            <w:tcW w:w="1006" w:type="dxa"/>
            <w:tcBorders>
              <w:top w:val="single" w:sz="4" w:space="0" w:color="000000"/>
              <w:left w:val="single" w:sz="4" w:space="0" w:color="000000"/>
              <w:bottom w:val="single" w:sz="4" w:space="0" w:color="000000"/>
              <w:right w:val="single" w:sz="4" w:space="0" w:color="auto"/>
            </w:tcBorders>
          </w:tcPr>
          <w:p w:rsidR="00E76657" w:rsidRPr="00427B9C" w:rsidRDefault="00E76657" w:rsidP="00864578">
            <w:pPr>
              <w:jc w:val="center"/>
              <w:rPr>
                <w:rFonts w:ascii="Times New Roman" w:hAnsi="Times New Roman" w:cs="Times New Roman"/>
              </w:rPr>
            </w:pPr>
            <w:r w:rsidRPr="00427B9C">
              <w:rPr>
                <w:rFonts w:ascii="Times New Roman" w:hAnsi="Times New Roman" w:cs="Times New Roman"/>
              </w:rPr>
              <w:t>6896</w:t>
            </w:r>
          </w:p>
        </w:tc>
        <w:tc>
          <w:tcPr>
            <w:tcW w:w="2386" w:type="dxa"/>
            <w:gridSpan w:val="4"/>
            <w:tcBorders>
              <w:top w:val="single" w:sz="4" w:space="0" w:color="000000"/>
              <w:left w:val="single" w:sz="4" w:space="0" w:color="auto"/>
              <w:bottom w:val="single" w:sz="4" w:space="0" w:color="000000"/>
              <w:right w:val="single" w:sz="4" w:space="0" w:color="auto"/>
            </w:tcBorders>
          </w:tcPr>
          <w:p w:rsidR="00E76657" w:rsidRPr="006B3714" w:rsidRDefault="00E76657" w:rsidP="006B3714">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Method for serological diagnosis of chlamydia</w:t>
            </w:r>
          </w:p>
          <w:p w:rsidR="00E76657" w:rsidRPr="006B3714" w:rsidRDefault="00E76657" w:rsidP="006B3714">
            <w:pPr>
              <w:shd w:val="clear" w:color="auto" w:fill="FFFFFF"/>
              <w:jc w:val="center"/>
              <w:rPr>
                <w:rFonts w:ascii="Times New Roman" w:hAnsi="Times New Roman" w:cs="Times New Roman"/>
                <w:color w:val="323E4F" w:themeColor="text2" w:themeShade="BF"/>
                <w:lang w:val="en-US"/>
              </w:rPr>
            </w:pPr>
          </w:p>
        </w:tc>
        <w:tc>
          <w:tcPr>
            <w:tcW w:w="2693" w:type="dxa"/>
            <w:gridSpan w:val="4"/>
            <w:tcBorders>
              <w:top w:val="single" w:sz="4" w:space="0" w:color="000000"/>
              <w:left w:val="single" w:sz="4" w:space="0" w:color="auto"/>
              <w:bottom w:val="single" w:sz="4" w:space="0" w:color="000000"/>
              <w:right w:val="single" w:sz="4" w:space="0" w:color="auto"/>
            </w:tcBorders>
          </w:tcPr>
          <w:p w:rsidR="00E76657" w:rsidRPr="00B02E80" w:rsidRDefault="00E76657" w:rsidP="005F6D3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Khusainov Damir</w:t>
            </w:r>
          </w:p>
          <w:p w:rsidR="00E76657" w:rsidRPr="00B02E80" w:rsidRDefault="00E76657" w:rsidP="005F6D37">
            <w:pPr>
              <w:pStyle w:val="HTML"/>
              <w:shd w:val="clear" w:color="auto" w:fill="F8F9FA"/>
              <w:jc w:val="center"/>
              <w:rPr>
                <w:rStyle w:val="y2iqfc"/>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Akhmetsadykov Nurlan Batanova Zhanat Kenzhebekova Zhuldyzai</w:t>
            </w:r>
          </w:p>
          <w:p w:rsidR="00E76657" w:rsidRPr="0083356A" w:rsidRDefault="00E76657" w:rsidP="005F6D37">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Times New Roman" w:hAnsi="Times New Roman" w:cs="Times New Roman"/>
                <w:color w:val="323E4F" w:themeColor="text2" w:themeShade="BF"/>
                <w:lang w:val="kk-KZ"/>
              </w:rPr>
            </w:pPr>
            <w:proofErr w:type="spellStart"/>
            <w:r w:rsidRPr="00F70FE3">
              <w:rPr>
                <w:rStyle w:val="y2iqfc"/>
                <w:rFonts w:ascii="Times New Roman" w:hAnsi="Times New Roman" w:cs="Times New Roman"/>
                <w:color w:val="202124"/>
              </w:rPr>
              <w:t>Turganbayeva</w:t>
            </w:r>
            <w:proofErr w:type="spellEnd"/>
            <w:r w:rsidRPr="00F70FE3">
              <w:rPr>
                <w:rStyle w:val="y2iqfc"/>
                <w:rFonts w:ascii="Times New Roman" w:hAnsi="Times New Roman" w:cs="Times New Roman"/>
                <w:color w:val="202124"/>
              </w:rPr>
              <w:t xml:space="preserve"> </w:t>
            </w:r>
            <w:proofErr w:type="spellStart"/>
            <w:r w:rsidRPr="00F70FE3">
              <w:rPr>
                <w:rStyle w:val="y2iqfc"/>
                <w:rFonts w:ascii="Times New Roman" w:hAnsi="Times New Roman" w:cs="Times New Roman"/>
                <w:color w:val="202124"/>
              </w:rPr>
              <w:t>Gulnar</w:t>
            </w:r>
            <w:proofErr w:type="spellEnd"/>
          </w:p>
        </w:tc>
        <w:tc>
          <w:tcPr>
            <w:tcW w:w="3406" w:type="dxa"/>
            <w:tcBorders>
              <w:top w:val="single" w:sz="4" w:space="0" w:color="000000"/>
              <w:left w:val="single" w:sz="4" w:space="0" w:color="auto"/>
              <w:bottom w:val="single" w:sz="4" w:space="0" w:color="000000"/>
              <w:right w:val="single" w:sz="4" w:space="0" w:color="000000"/>
            </w:tcBorders>
          </w:tcPr>
          <w:p w:rsidR="00E76657" w:rsidRPr="00F70FE3" w:rsidRDefault="00E76657" w:rsidP="008B7444">
            <w:pPr>
              <w:pStyle w:val="HTML"/>
              <w:shd w:val="clear" w:color="auto" w:fill="F8F9FA"/>
              <w:jc w:val="center"/>
              <w:rPr>
                <w:rFonts w:ascii="Times New Roman" w:hAnsi="Times New Roman" w:cs="Times New Roman"/>
                <w:color w:val="202124"/>
                <w:sz w:val="22"/>
                <w:szCs w:val="22"/>
                <w:lang w:val="en-US"/>
              </w:rPr>
            </w:pPr>
            <w:r w:rsidRPr="00B02E80">
              <w:rPr>
                <w:rStyle w:val="y2iqfc"/>
                <w:rFonts w:ascii="Times New Roman" w:hAnsi="Times New Roman" w:cs="Times New Roman"/>
                <w:color w:val="202124"/>
                <w:sz w:val="22"/>
                <w:szCs w:val="22"/>
                <w:lang w:val="en-US"/>
              </w:rPr>
              <w:t>For an invention. "National Institute of Intellectual Property" of the Ministry of Justice of the Republic of Kazakhstan, Nur-Sultan city, 2023</w:t>
            </w:r>
          </w:p>
          <w:p w:rsidR="00E76657" w:rsidRPr="008B7444" w:rsidRDefault="00E76657" w:rsidP="00390765">
            <w:pPr>
              <w:jc w:val="center"/>
              <w:rPr>
                <w:rFonts w:ascii="Times New Roman" w:hAnsi="Times New Roman" w:cs="Times New Roman"/>
                <w:color w:val="323E4F" w:themeColor="text2" w:themeShade="BF"/>
                <w:lang w:val="en-US"/>
              </w:rPr>
            </w:pPr>
          </w:p>
        </w:tc>
      </w:tr>
      <w:tr w:rsidR="00E76657" w:rsidRPr="0083356A" w:rsidTr="0091320D">
        <w:trPr>
          <w:trHeight w:val="307"/>
        </w:trPr>
        <w:tc>
          <w:tcPr>
            <w:tcW w:w="9502" w:type="dxa"/>
            <w:gridSpan w:val="11"/>
            <w:tcBorders>
              <w:top w:val="single" w:sz="4" w:space="0" w:color="000000"/>
              <w:left w:val="single" w:sz="4" w:space="0" w:color="000000"/>
              <w:bottom w:val="single" w:sz="4" w:space="0" w:color="000000"/>
              <w:right w:val="single" w:sz="4" w:space="0" w:color="000000"/>
            </w:tcBorders>
            <w:shd w:val="clear" w:color="auto" w:fill="323E4F" w:themeFill="text2" w:themeFillShade="BF"/>
          </w:tcPr>
          <w:p w:rsidR="00E76657" w:rsidRPr="0083356A" w:rsidRDefault="00E76657" w:rsidP="00390765">
            <w:pPr>
              <w:ind w:right="53"/>
              <w:jc w:val="center"/>
              <w:rPr>
                <w:rFonts w:ascii="Times New Roman" w:hAnsi="Times New Roman" w:cs="Times New Roman"/>
                <w:b/>
              </w:rPr>
            </w:pPr>
            <w:proofErr w:type="spellStart"/>
            <w:r w:rsidRPr="0083356A">
              <w:rPr>
                <w:rFonts w:ascii="Times New Roman" w:hAnsi="Times New Roman" w:cs="Times New Roman"/>
                <w:b/>
                <w:color w:val="FFFFFF" w:themeColor="background1"/>
              </w:rPr>
              <w:t>Knowledgeofforeignlanguages</w:t>
            </w:r>
            <w:proofErr w:type="spellEnd"/>
          </w:p>
        </w:tc>
      </w:tr>
      <w:tr w:rsidR="00E76657" w:rsidRPr="0083356A" w:rsidTr="0091320D">
        <w:trPr>
          <w:trHeight w:val="311"/>
        </w:trPr>
        <w:tc>
          <w:tcPr>
            <w:tcW w:w="4100" w:type="dxa"/>
            <w:gridSpan w:val="7"/>
            <w:tcBorders>
              <w:top w:val="single" w:sz="4" w:space="0" w:color="000000"/>
              <w:left w:val="single" w:sz="4" w:space="0" w:color="000000"/>
              <w:bottom w:val="single" w:sz="4" w:space="0" w:color="000000"/>
              <w:right w:val="single" w:sz="4" w:space="0" w:color="000000"/>
            </w:tcBorders>
          </w:tcPr>
          <w:p w:rsidR="00E76657" w:rsidRPr="0083356A" w:rsidRDefault="00E76657" w:rsidP="00390765">
            <w:pPr>
              <w:ind w:right="51"/>
              <w:jc w:val="center"/>
              <w:rPr>
                <w:rFonts w:ascii="Times New Roman" w:hAnsi="Times New Roman" w:cs="Times New Roman"/>
                <w:b/>
                <w:color w:val="323E4F" w:themeColor="text2" w:themeShade="BF"/>
              </w:rPr>
            </w:pPr>
            <w:proofErr w:type="spellStart"/>
            <w:r w:rsidRPr="0083356A">
              <w:rPr>
                <w:rFonts w:ascii="Times New Roman" w:eastAsia="Times New Roman" w:hAnsi="Times New Roman" w:cs="Times New Roman"/>
                <w:b/>
                <w:color w:val="323E4F" w:themeColor="text2" w:themeShade="BF"/>
              </w:rPr>
              <w:t>Language</w:t>
            </w:r>
            <w:proofErr w:type="spellEnd"/>
          </w:p>
        </w:tc>
        <w:tc>
          <w:tcPr>
            <w:tcW w:w="5402" w:type="dxa"/>
            <w:gridSpan w:val="4"/>
            <w:tcBorders>
              <w:top w:val="single" w:sz="4" w:space="0" w:color="000000"/>
              <w:left w:val="single" w:sz="4" w:space="0" w:color="000000"/>
              <w:bottom w:val="single" w:sz="4" w:space="0" w:color="000000"/>
              <w:right w:val="single" w:sz="4" w:space="0" w:color="000000"/>
            </w:tcBorders>
          </w:tcPr>
          <w:p w:rsidR="00E76657" w:rsidRPr="0083356A" w:rsidRDefault="00E76657" w:rsidP="00390765">
            <w:pPr>
              <w:ind w:right="48"/>
              <w:jc w:val="center"/>
              <w:rPr>
                <w:rFonts w:ascii="Times New Roman" w:hAnsi="Times New Roman" w:cs="Times New Roman"/>
                <w:b/>
                <w:color w:val="323E4F" w:themeColor="text2" w:themeShade="BF"/>
              </w:rPr>
            </w:pPr>
            <w:proofErr w:type="spellStart"/>
            <w:r w:rsidRPr="0083356A">
              <w:rPr>
                <w:rFonts w:ascii="Times New Roman" w:hAnsi="Times New Roman" w:cs="Times New Roman"/>
                <w:b/>
                <w:color w:val="323E4F" w:themeColor="text2" w:themeShade="BF"/>
              </w:rPr>
              <w:t>Level</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Low</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Medium</w:t>
            </w:r>
            <w:proofErr w:type="spellEnd"/>
            <w:r w:rsidRPr="0083356A">
              <w:rPr>
                <w:rFonts w:ascii="Times New Roman" w:hAnsi="Times New Roman" w:cs="Times New Roman"/>
                <w:b/>
                <w:color w:val="323E4F" w:themeColor="text2" w:themeShade="BF"/>
              </w:rPr>
              <w:t xml:space="preserve">, </w:t>
            </w:r>
            <w:proofErr w:type="spellStart"/>
            <w:r w:rsidRPr="0083356A">
              <w:rPr>
                <w:rFonts w:ascii="Times New Roman" w:hAnsi="Times New Roman" w:cs="Times New Roman"/>
                <w:b/>
                <w:color w:val="323E4F" w:themeColor="text2" w:themeShade="BF"/>
              </w:rPr>
              <w:t>high</w:t>
            </w:r>
            <w:proofErr w:type="spellEnd"/>
            <w:r w:rsidRPr="0083356A">
              <w:rPr>
                <w:rFonts w:ascii="Times New Roman" w:hAnsi="Times New Roman" w:cs="Times New Roman"/>
                <w:b/>
                <w:color w:val="323E4F" w:themeColor="text2" w:themeShade="BF"/>
              </w:rPr>
              <w:t>)</w:t>
            </w:r>
          </w:p>
        </w:tc>
      </w:tr>
      <w:tr w:rsidR="00E76657" w:rsidRPr="0083356A" w:rsidTr="0091320D">
        <w:trPr>
          <w:trHeight w:val="309"/>
        </w:trPr>
        <w:tc>
          <w:tcPr>
            <w:tcW w:w="4100" w:type="dxa"/>
            <w:gridSpan w:val="7"/>
            <w:tcBorders>
              <w:top w:val="single" w:sz="4" w:space="0" w:color="000000"/>
              <w:left w:val="single" w:sz="4" w:space="0" w:color="000000"/>
              <w:bottom w:val="single" w:sz="4" w:space="0" w:color="000000"/>
              <w:right w:val="single" w:sz="4" w:space="0" w:color="000000"/>
            </w:tcBorders>
          </w:tcPr>
          <w:p w:rsidR="00E76657" w:rsidRPr="0083356A" w:rsidRDefault="00E76657" w:rsidP="00390765">
            <w:pPr>
              <w:ind w:right="51"/>
              <w:jc w:val="center"/>
              <w:rPr>
                <w:rFonts w:ascii="Times New Roman" w:hAnsi="Times New Roman" w:cs="Times New Roman"/>
                <w:color w:val="323E4F" w:themeColor="text2" w:themeShade="BF"/>
                <w:lang w:val="kk-KZ"/>
              </w:rPr>
            </w:pPr>
            <w:r w:rsidRPr="0083356A">
              <w:rPr>
                <w:rFonts w:ascii="Times New Roman" w:eastAsia="Times New Roman" w:hAnsi="Times New Roman" w:cs="Times New Roman"/>
                <w:color w:val="323E4F" w:themeColor="text2" w:themeShade="BF"/>
                <w:lang w:val="kk-KZ"/>
              </w:rPr>
              <w:t>English language</w:t>
            </w:r>
          </w:p>
        </w:tc>
        <w:tc>
          <w:tcPr>
            <w:tcW w:w="5402" w:type="dxa"/>
            <w:gridSpan w:val="4"/>
            <w:tcBorders>
              <w:top w:val="single" w:sz="4" w:space="0" w:color="000000"/>
              <w:left w:val="single" w:sz="4" w:space="0" w:color="000000"/>
              <w:bottom w:val="single" w:sz="4" w:space="0" w:color="000000"/>
              <w:right w:val="single" w:sz="4" w:space="0" w:color="000000"/>
            </w:tcBorders>
          </w:tcPr>
          <w:p w:rsidR="00E76657" w:rsidRPr="007B7783" w:rsidRDefault="00527B13" w:rsidP="00390765">
            <w:pPr>
              <w:ind w:right="47"/>
              <w:jc w:val="center"/>
              <w:rPr>
                <w:rFonts w:ascii="Times New Roman" w:hAnsi="Times New Roman" w:cs="Times New Roman"/>
                <w:color w:val="323E4F" w:themeColor="text2" w:themeShade="BF"/>
                <w:lang w:val="en-US"/>
              </w:rPr>
            </w:pPr>
            <w:proofErr w:type="spellStart"/>
            <w:r w:rsidRPr="007B7783">
              <w:rPr>
                <w:rFonts w:ascii="Times New Roman" w:hAnsi="Times New Roman" w:cs="Times New Roman"/>
                <w:color w:val="323E4F" w:themeColor="text2" w:themeShade="BF"/>
              </w:rPr>
              <w:t>Medium</w:t>
            </w:r>
            <w:proofErr w:type="spellEnd"/>
          </w:p>
        </w:tc>
      </w:tr>
    </w:tbl>
    <w:p w:rsidR="00FF1323" w:rsidRPr="005D015E" w:rsidRDefault="00FF1323" w:rsidP="002D1933">
      <w:pPr>
        <w:spacing w:after="0" w:line="240" w:lineRule="auto"/>
        <w:jc w:val="both"/>
        <w:rPr>
          <w:rFonts w:ascii="Times New Roman" w:hAnsi="Times New Roman" w:cs="Times New Roman"/>
          <w:sz w:val="24"/>
          <w:szCs w:val="24"/>
        </w:rPr>
      </w:pPr>
    </w:p>
    <w:sectPr w:rsidR="00FF1323" w:rsidRPr="005D015E" w:rsidSect="001D1BCB">
      <w:pgSz w:w="11906" w:h="16838"/>
      <w:pgMar w:top="1138" w:right="2275" w:bottom="1226"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323"/>
    <w:rsid w:val="00004EC5"/>
    <w:rsid w:val="000211D1"/>
    <w:rsid w:val="00041C4F"/>
    <w:rsid w:val="000447EB"/>
    <w:rsid w:val="000561E5"/>
    <w:rsid w:val="00067E2F"/>
    <w:rsid w:val="000B0BF0"/>
    <w:rsid w:val="000B5316"/>
    <w:rsid w:val="000C3B9A"/>
    <w:rsid w:val="00106332"/>
    <w:rsid w:val="00124EC1"/>
    <w:rsid w:val="00130D6E"/>
    <w:rsid w:val="00131BA8"/>
    <w:rsid w:val="0014541D"/>
    <w:rsid w:val="0015189B"/>
    <w:rsid w:val="00162CF7"/>
    <w:rsid w:val="00175D90"/>
    <w:rsid w:val="001820EB"/>
    <w:rsid w:val="00187CF0"/>
    <w:rsid w:val="001A7358"/>
    <w:rsid w:val="001B6ACD"/>
    <w:rsid w:val="001C75DC"/>
    <w:rsid w:val="001D0BEA"/>
    <w:rsid w:val="001D1BCB"/>
    <w:rsid w:val="001E041B"/>
    <w:rsid w:val="001E3ABC"/>
    <w:rsid w:val="00202CD1"/>
    <w:rsid w:val="00215864"/>
    <w:rsid w:val="00224164"/>
    <w:rsid w:val="0024245C"/>
    <w:rsid w:val="00264BD2"/>
    <w:rsid w:val="00265A2D"/>
    <w:rsid w:val="002723D3"/>
    <w:rsid w:val="002776D1"/>
    <w:rsid w:val="002834C4"/>
    <w:rsid w:val="00291865"/>
    <w:rsid w:val="00292915"/>
    <w:rsid w:val="00296979"/>
    <w:rsid w:val="00297132"/>
    <w:rsid w:val="002A5DDF"/>
    <w:rsid w:val="002D1933"/>
    <w:rsid w:val="003020EE"/>
    <w:rsid w:val="0033250C"/>
    <w:rsid w:val="00344BD3"/>
    <w:rsid w:val="00352E95"/>
    <w:rsid w:val="00361143"/>
    <w:rsid w:val="00363869"/>
    <w:rsid w:val="00364D5B"/>
    <w:rsid w:val="0037169A"/>
    <w:rsid w:val="00390765"/>
    <w:rsid w:val="00391CFB"/>
    <w:rsid w:val="003958FE"/>
    <w:rsid w:val="003B297E"/>
    <w:rsid w:val="003B5027"/>
    <w:rsid w:val="003B5AB3"/>
    <w:rsid w:val="003E5557"/>
    <w:rsid w:val="003F4611"/>
    <w:rsid w:val="003F6B4D"/>
    <w:rsid w:val="00427B9C"/>
    <w:rsid w:val="00431441"/>
    <w:rsid w:val="00443A23"/>
    <w:rsid w:val="004463FB"/>
    <w:rsid w:val="00452261"/>
    <w:rsid w:val="004629ED"/>
    <w:rsid w:val="00470D6C"/>
    <w:rsid w:val="0048754A"/>
    <w:rsid w:val="00487C2A"/>
    <w:rsid w:val="004A6CB7"/>
    <w:rsid w:val="004B0ABC"/>
    <w:rsid w:val="004D1F2B"/>
    <w:rsid w:val="004E2243"/>
    <w:rsid w:val="004F3D93"/>
    <w:rsid w:val="00500A3D"/>
    <w:rsid w:val="0050717C"/>
    <w:rsid w:val="00527B13"/>
    <w:rsid w:val="005672E2"/>
    <w:rsid w:val="00580A15"/>
    <w:rsid w:val="005A56D4"/>
    <w:rsid w:val="005D015E"/>
    <w:rsid w:val="005E40B0"/>
    <w:rsid w:val="005F2FA8"/>
    <w:rsid w:val="005F36D3"/>
    <w:rsid w:val="005F6D37"/>
    <w:rsid w:val="005F72B5"/>
    <w:rsid w:val="006071ED"/>
    <w:rsid w:val="006154E9"/>
    <w:rsid w:val="00621EF7"/>
    <w:rsid w:val="00650C26"/>
    <w:rsid w:val="006A25BE"/>
    <w:rsid w:val="006B3714"/>
    <w:rsid w:val="006C1052"/>
    <w:rsid w:val="006D6876"/>
    <w:rsid w:val="006E07CA"/>
    <w:rsid w:val="006E101B"/>
    <w:rsid w:val="006E6C2D"/>
    <w:rsid w:val="00720D2E"/>
    <w:rsid w:val="007473FA"/>
    <w:rsid w:val="0077096F"/>
    <w:rsid w:val="007751CD"/>
    <w:rsid w:val="00796B7A"/>
    <w:rsid w:val="00797AB2"/>
    <w:rsid w:val="007B1BF1"/>
    <w:rsid w:val="007B48CD"/>
    <w:rsid w:val="007B7783"/>
    <w:rsid w:val="007C7C77"/>
    <w:rsid w:val="007F739B"/>
    <w:rsid w:val="007F7EAE"/>
    <w:rsid w:val="00801FA2"/>
    <w:rsid w:val="00812DFF"/>
    <w:rsid w:val="0083356A"/>
    <w:rsid w:val="008355A3"/>
    <w:rsid w:val="00864386"/>
    <w:rsid w:val="00864578"/>
    <w:rsid w:val="008A724E"/>
    <w:rsid w:val="008B7444"/>
    <w:rsid w:val="008F1741"/>
    <w:rsid w:val="00904AF7"/>
    <w:rsid w:val="0091320D"/>
    <w:rsid w:val="009155B7"/>
    <w:rsid w:val="00941580"/>
    <w:rsid w:val="009A6A27"/>
    <w:rsid w:val="00A21B6A"/>
    <w:rsid w:val="00A5675B"/>
    <w:rsid w:val="00A71FC8"/>
    <w:rsid w:val="00A75360"/>
    <w:rsid w:val="00A8073A"/>
    <w:rsid w:val="00A8097B"/>
    <w:rsid w:val="00A84168"/>
    <w:rsid w:val="00AA36F7"/>
    <w:rsid w:val="00AA7D31"/>
    <w:rsid w:val="00AB668C"/>
    <w:rsid w:val="00B02E80"/>
    <w:rsid w:val="00B0708C"/>
    <w:rsid w:val="00B1279E"/>
    <w:rsid w:val="00B16F20"/>
    <w:rsid w:val="00B36418"/>
    <w:rsid w:val="00B636F6"/>
    <w:rsid w:val="00B6398D"/>
    <w:rsid w:val="00B70403"/>
    <w:rsid w:val="00B72885"/>
    <w:rsid w:val="00B849D9"/>
    <w:rsid w:val="00B85475"/>
    <w:rsid w:val="00BA5B5A"/>
    <w:rsid w:val="00C10C6A"/>
    <w:rsid w:val="00C17689"/>
    <w:rsid w:val="00C26B87"/>
    <w:rsid w:val="00C277C9"/>
    <w:rsid w:val="00C60D28"/>
    <w:rsid w:val="00C6379E"/>
    <w:rsid w:val="00C65E55"/>
    <w:rsid w:val="00C92950"/>
    <w:rsid w:val="00CA233B"/>
    <w:rsid w:val="00CA3E4A"/>
    <w:rsid w:val="00CA5941"/>
    <w:rsid w:val="00CA7AB3"/>
    <w:rsid w:val="00CB23A8"/>
    <w:rsid w:val="00CC26BF"/>
    <w:rsid w:val="00CE10FC"/>
    <w:rsid w:val="00CF6F42"/>
    <w:rsid w:val="00D00CFD"/>
    <w:rsid w:val="00D11E03"/>
    <w:rsid w:val="00D13489"/>
    <w:rsid w:val="00D42769"/>
    <w:rsid w:val="00D52182"/>
    <w:rsid w:val="00D7209A"/>
    <w:rsid w:val="00D95BD0"/>
    <w:rsid w:val="00DB2F8A"/>
    <w:rsid w:val="00DB6920"/>
    <w:rsid w:val="00DC654E"/>
    <w:rsid w:val="00DF10F3"/>
    <w:rsid w:val="00DF59F3"/>
    <w:rsid w:val="00E04AD3"/>
    <w:rsid w:val="00E24312"/>
    <w:rsid w:val="00E348B2"/>
    <w:rsid w:val="00E54ACE"/>
    <w:rsid w:val="00E73C27"/>
    <w:rsid w:val="00E76657"/>
    <w:rsid w:val="00E76DFA"/>
    <w:rsid w:val="00EC386B"/>
    <w:rsid w:val="00ED50DC"/>
    <w:rsid w:val="00EE2965"/>
    <w:rsid w:val="00EE77C3"/>
    <w:rsid w:val="00F050AE"/>
    <w:rsid w:val="00F27AD7"/>
    <w:rsid w:val="00F30D32"/>
    <w:rsid w:val="00F5401E"/>
    <w:rsid w:val="00F70FE3"/>
    <w:rsid w:val="00FA2075"/>
    <w:rsid w:val="00FB4A63"/>
    <w:rsid w:val="00FD1BED"/>
    <w:rsid w:val="00FF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CB"/>
    <w:rPr>
      <w:rFonts w:ascii="Calibri" w:eastAsia="Calibri" w:hAnsi="Calibri" w:cs="Calibri"/>
      <w:color w:val="000000"/>
    </w:rPr>
  </w:style>
  <w:style w:type="paragraph" w:styleId="1">
    <w:name w:val="heading 1"/>
    <w:basedOn w:val="a"/>
    <w:next w:val="a"/>
    <w:link w:val="10"/>
    <w:uiPriority w:val="9"/>
    <w:qFormat/>
    <w:rsid w:val="00B16F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FB4A6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D1BCB"/>
    <w:pPr>
      <w:spacing w:after="0" w:line="240" w:lineRule="auto"/>
    </w:pPr>
    <w:tblPr>
      <w:tblCellMar>
        <w:top w:w="0" w:type="dxa"/>
        <w:left w:w="0" w:type="dxa"/>
        <w:bottom w:w="0" w:type="dxa"/>
        <w:right w:w="0" w:type="dxa"/>
      </w:tblCellMar>
    </w:tblPr>
  </w:style>
  <w:style w:type="character" w:customStyle="1" w:styleId="FontStyle13">
    <w:name w:val="Font Style13"/>
    <w:uiPriority w:val="99"/>
    <w:rsid w:val="007751CD"/>
    <w:rPr>
      <w:rFonts w:ascii="Times New Roman" w:hAnsi="Times New Roman" w:cs="Times New Roman"/>
      <w:spacing w:val="10"/>
      <w:sz w:val="24"/>
      <w:szCs w:val="24"/>
    </w:rPr>
  </w:style>
  <w:style w:type="paragraph" w:customStyle="1" w:styleId="Default">
    <w:name w:val="Default"/>
    <w:rsid w:val="007751C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uiPriority w:val="22"/>
    <w:qFormat/>
    <w:rsid w:val="002D1933"/>
    <w:rPr>
      <w:b/>
      <w:bCs/>
    </w:rPr>
  </w:style>
  <w:style w:type="paragraph" w:styleId="a4">
    <w:name w:val="Balloon Text"/>
    <w:basedOn w:val="a"/>
    <w:link w:val="a5"/>
    <w:uiPriority w:val="99"/>
    <w:semiHidden/>
    <w:unhideWhenUsed/>
    <w:rsid w:val="00C17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689"/>
    <w:rPr>
      <w:rFonts w:ascii="Tahoma" w:eastAsia="Calibri" w:hAnsi="Tahoma" w:cs="Tahoma"/>
      <w:color w:val="000000"/>
      <w:sz w:val="16"/>
      <w:szCs w:val="16"/>
    </w:rPr>
  </w:style>
  <w:style w:type="character" w:customStyle="1" w:styleId="30">
    <w:name w:val="Заголовок 3 Знак"/>
    <w:basedOn w:val="a0"/>
    <w:link w:val="3"/>
    <w:uiPriority w:val="9"/>
    <w:rsid w:val="00FB4A63"/>
    <w:rPr>
      <w:rFonts w:ascii="Times New Roman" w:eastAsia="Times New Roman" w:hAnsi="Times New Roman" w:cs="Times New Roman"/>
      <w:b/>
      <w:bCs/>
      <w:sz w:val="27"/>
      <w:szCs w:val="27"/>
    </w:rPr>
  </w:style>
  <w:style w:type="character" w:styleId="a6">
    <w:name w:val="Hyperlink"/>
    <w:uiPriority w:val="99"/>
    <w:semiHidden/>
    <w:unhideWhenUsed/>
    <w:rsid w:val="00DB6920"/>
    <w:rPr>
      <w:color w:val="0000FF"/>
      <w:u w:val="single"/>
    </w:rPr>
  </w:style>
  <w:style w:type="character" w:customStyle="1" w:styleId="10">
    <w:name w:val="Заголовок 1 Знак"/>
    <w:basedOn w:val="a0"/>
    <w:link w:val="1"/>
    <w:uiPriority w:val="9"/>
    <w:rsid w:val="00B16F20"/>
    <w:rPr>
      <w:rFonts w:asciiTheme="majorHAnsi" w:eastAsiaTheme="majorEastAsia" w:hAnsiTheme="majorHAnsi" w:cstheme="majorBidi"/>
      <w:b/>
      <w:bCs/>
      <w:color w:val="2E74B5" w:themeColor="accent1" w:themeShade="BF"/>
      <w:sz w:val="28"/>
      <w:szCs w:val="28"/>
    </w:rPr>
  </w:style>
  <w:style w:type="character" w:customStyle="1" w:styleId="a7">
    <w:name w:val="Абзац списка Знак"/>
    <w:link w:val="a8"/>
    <w:uiPriority w:val="34"/>
    <w:locked/>
    <w:rsid w:val="00297132"/>
    <w:rPr>
      <w:rFonts w:ascii="Times New Roman" w:eastAsia="Times New Roman" w:hAnsi="Times New Roman" w:cs="Times New Roman"/>
      <w:sz w:val="24"/>
      <w:szCs w:val="24"/>
    </w:rPr>
  </w:style>
  <w:style w:type="paragraph" w:styleId="a8">
    <w:name w:val="List Paragraph"/>
    <w:basedOn w:val="a"/>
    <w:link w:val="a7"/>
    <w:uiPriority w:val="34"/>
    <w:qFormat/>
    <w:rsid w:val="00297132"/>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lid-translation">
    <w:name w:val="tlid-translation"/>
    <w:basedOn w:val="a0"/>
    <w:rsid w:val="00621EF7"/>
  </w:style>
  <w:style w:type="paragraph" w:styleId="HTML">
    <w:name w:val="HTML Preformatted"/>
    <w:basedOn w:val="a"/>
    <w:link w:val="HTML0"/>
    <w:uiPriority w:val="99"/>
    <w:unhideWhenUsed/>
    <w:rsid w:val="00CF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CF6F42"/>
    <w:rPr>
      <w:rFonts w:ascii="Courier New" w:eastAsia="Times New Roman" w:hAnsi="Courier New" w:cs="Courier New"/>
      <w:sz w:val="20"/>
      <w:szCs w:val="20"/>
    </w:rPr>
  </w:style>
  <w:style w:type="character" w:customStyle="1" w:styleId="y2iqfc">
    <w:name w:val="y2iqfc"/>
    <w:basedOn w:val="a0"/>
    <w:rsid w:val="00CF6F42"/>
  </w:style>
</w:styles>
</file>

<file path=word/webSettings.xml><?xml version="1.0" encoding="utf-8"?>
<w:webSettings xmlns:r="http://schemas.openxmlformats.org/officeDocument/2006/relationships" xmlns:w="http://schemas.openxmlformats.org/wordprocessingml/2006/main">
  <w:divs>
    <w:div w:id="6949611">
      <w:bodyDiv w:val="1"/>
      <w:marLeft w:val="0"/>
      <w:marRight w:val="0"/>
      <w:marTop w:val="0"/>
      <w:marBottom w:val="0"/>
      <w:divBdr>
        <w:top w:val="none" w:sz="0" w:space="0" w:color="auto"/>
        <w:left w:val="none" w:sz="0" w:space="0" w:color="auto"/>
        <w:bottom w:val="none" w:sz="0" w:space="0" w:color="auto"/>
        <w:right w:val="none" w:sz="0" w:space="0" w:color="auto"/>
      </w:divBdr>
    </w:div>
    <w:div w:id="73624613">
      <w:bodyDiv w:val="1"/>
      <w:marLeft w:val="0"/>
      <w:marRight w:val="0"/>
      <w:marTop w:val="0"/>
      <w:marBottom w:val="0"/>
      <w:divBdr>
        <w:top w:val="none" w:sz="0" w:space="0" w:color="auto"/>
        <w:left w:val="none" w:sz="0" w:space="0" w:color="auto"/>
        <w:bottom w:val="none" w:sz="0" w:space="0" w:color="auto"/>
        <w:right w:val="none" w:sz="0" w:space="0" w:color="auto"/>
      </w:divBdr>
    </w:div>
    <w:div w:id="97071022">
      <w:bodyDiv w:val="1"/>
      <w:marLeft w:val="0"/>
      <w:marRight w:val="0"/>
      <w:marTop w:val="0"/>
      <w:marBottom w:val="0"/>
      <w:divBdr>
        <w:top w:val="none" w:sz="0" w:space="0" w:color="auto"/>
        <w:left w:val="none" w:sz="0" w:space="0" w:color="auto"/>
        <w:bottom w:val="none" w:sz="0" w:space="0" w:color="auto"/>
        <w:right w:val="none" w:sz="0" w:space="0" w:color="auto"/>
      </w:divBdr>
    </w:div>
    <w:div w:id="101194874">
      <w:bodyDiv w:val="1"/>
      <w:marLeft w:val="0"/>
      <w:marRight w:val="0"/>
      <w:marTop w:val="0"/>
      <w:marBottom w:val="0"/>
      <w:divBdr>
        <w:top w:val="none" w:sz="0" w:space="0" w:color="auto"/>
        <w:left w:val="none" w:sz="0" w:space="0" w:color="auto"/>
        <w:bottom w:val="none" w:sz="0" w:space="0" w:color="auto"/>
        <w:right w:val="none" w:sz="0" w:space="0" w:color="auto"/>
      </w:divBdr>
    </w:div>
    <w:div w:id="121194935">
      <w:bodyDiv w:val="1"/>
      <w:marLeft w:val="0"/>
      <w:marRight w:val="0"/>
      <w:marTop w:val="0"/>
      <w:marBottom w:val="0"/>
      <w:divBdr>
        <w:top w:val="none" w:sz="0" w:space="0" w:color="auto"/>
        <w:left w:val="none" w:sz="0" w:space="0" w:color="auto"/>
        <w:bottom w:val="none" w:sz="0" w:space="0" w:color="auto"/>
        <w:right w:val="none" w:sz="0" w:space="0" w:color="auto"/>
      </w:divBdr>
    </w:div>
    <w:div w:id="159005158">
      <w:bodyDiv w:val="1"/>
      <w:marLeft w:val="0"/>
      <w:marRight w:val="0"/>
      <w:marTop w:val="0"/>
      <w:marBottom w:val="0"/>
      <w:divBdr>
        <w:top w:val="none" w:sz="0" w:space="0" w:color="auto"/>
        <w:left w:val="none" w:sz="0" w:space="0" w:color="auto"/>
        <w:bottom w:val="none" w:sz="0" w:space="0" w:color="auto"/>
        <w:right w:val="none" w:sz="0" w:space="0" w:color="auto"/>
      </w:divBdr>
    </w:div>
    <w:div w:id="202208666">
      <w:bodyDiv w:val="1"/>
      <w:marLeft w:val="0"/>
      <w:marRight w:val="0"/>
      <w:marTop w:val="0"/>
      <w:marBottom w:val="0"/>
      <w:divBdr>
        <w:top w:val="none" w:sz="0" w:space="0" w:color="auto"/>
        <w:left w:val="none" w:sz="0" w:space="0" w:color="auto"/>
        <w:bottom w:val="none" w:sz="0" w:space="0" w:color="auto"/>
        <w:right w:val="none" w:sz="0" w:space="0" w:color="auto"/>
      </w:divBdr>
    </w:div>
    <w:div w:id="213390731">
      <w:bodyDiv w:val="1"/>
      <w:marLeft w:val="0"/>
      <w:marRight w:val="0"/>
      <w:marTop w:val="0"/>
      <w:marBottom w:val="0"/>
      <w:divBdr>
        <w:top w:val="none" w:sz="0" w:space="0" w:color="auto"/>
        <w:left w:val="none" w:sz="0" w:space="0" w:color="auto"/>
        <w:bottom w:val="none" w:sz="0" w:space="0" w:color="auto"/>
        <w:right w:val="none" w:sz="0" w:space="0" w:color="auto"/>
      </w:divBdr>
    </w:div>
    <w:div w:id="222837761">
      <w:bodyDiv w:val="1"/>
      <w:marLeft w:val="0"/>
      <w:marRight w:val="0"/>
      <w:marTop w:val="0"/>
      <w:marBottom w:val="0"/>
      <w:divBdr>
        <w:top w:val="none" w:sz="0" w:space="0" w:color="auto"/>
        <w:left w:val="none" w:sz="0" w:space="0" w:color="auto"/>
        <w:bottom w:val="none" w:sz="0" w:space="0" w:color="auto"/>
        <w:right w:val="none" w:sz="0" w:space="0" w:color="auto"/>
      </w:divBdr>
    </w:div>
    <w:div w:id="253057180">
      <w:bodyDiv w:val="1"/>
      <w:marLeft w:val="0"/>
      <w:marRight w:val="0"/>
      <w:marTop w:val="0"/>
      <w:marBottom w:val="0"/>
      <w:divBdr>
        <w:top w:val="none" w:sz="0" w:space="0" w:color="auto"/>
        <w:left w:val="none" w:sz="0" w:space="0" w:color="auto"/>
        <w:bottom w:val="none" w:sz="0" w:space="0" w:color="auto"/>
        <w:right w:val="none" w:sz="0" w:space="0" w:color="auto"/>
      </w:divBdr>
    </w:div>
    <w:div w:id="301692794">
      <w:bodyDiv w:val="1"/>
      <w:marLeft w:val="0"/>
      <w:marRight w:val="0"/>
      <w:marTop w:val="0"/>
      <w:marBottom w:val="0"/>
      <w:divBdr>
        <w:top w:val="none" w:sz="0" w:space="0" w:color="auto"/>
        <w:left w:val="none" w:sz="0" w:space="0" w:color="auto"/>
        <w:bottom w:val="none" w:sz="0" w:space="0" w:color="auto"/>
        <w:right w:val="none" w:sz="0" w:space="0" w:color="auto"/>
      </w:divBdr>
    </w:div>
    <w:div w:id="380515231">
      <w:bodyDiv w:val="1"/>
      <w:marLeft w:val="0"/>
      <w:marRight w:val="0"/>
      <w:marTop w:val="0"/>
      <w:marBottom w:val="0"/>
      <w:divBdr>
        <w:top w:val="none" w:sz="0" w:space="0" w:color="auto"/>
        <w:left w:val="none" w:sz="0" w:space="0" w:color="auto"/>
        <w:bottom w:val="none" w:sz="0" w:space="0" w:color="auto"/>
        <w:right w:val="none" w:sz="0" w:space="0" w:color="auto"/>
      </w:divBdr>
    </w:div>
    <w:div w:id="428434348">
      <w:bodyDiv w:val="1"/>
      <w:marLeft w:val="0"/>
      <w:marRight w:val="0"/>
      <w:marTop w:val="0"/>
      <w:marBottom w:val="0"/>
      <w:divBdr>
        <w:top w:val="none" w:sz="0" w:space="0" w:color="auto"/>
        <w:left w:val="none" w:sz="0" w:space="0" w:color="auto"/>
        <w:bottom w:val="none" w:sz="0" w:space="0" w:color="auto"/>
        <w:right w:val="none" w:sz="0" w:space="0" w:color="auto"/>
      </w:divBdr>
    </w:div>
    <w:div w:id="503325487">
      <w:bodyDiv w:val="1"/>
      <w:marLeft w:val="0"/>
      <w:marRight w:val="0"/>
      <w:marTop w:val="0"/>
      <w:marBottom w:val="0"/>
      <w:divBdr>
        <w:top w:val="none" w:sz="0" w:space="0" w:color="auto"/>
        <w:left w:val="none" w:sz="0" w:space="0" w:color="auto"/>
        <w:bottom w:val="none" w:sz="0" w:space="0" w:color="auto"/>
        <w:right w:val="none" w:sz="0" w:space="0" w:color="auto"/>
      </w:divBdr>
    </w:div>
    <w:div w:id="562563268">
      <w:bodyDiv w:val="1"/>
      <w:marLeft w:val="0"/>
      <w:marRight w:val="0"/>
      <w:marTop w:val="0"/>
      <w:marBottom w:val="0"/>
      <w:divBdr>
        <w:top w:val="none" w:sz="0" w:space="0" w:color="auto"/>
        <w:left w:val="none" w:sz="0" w:space="0" w:color="auto"/>
        <w:bottom w:val="none" w:sz="0" w:space="0" w:color="auto"/>
        <w:right w:val="none" w:sz="0" w:space="0" w:color="auto"/>
      </w:divBdr>
    </w:div>
    <w:div w:id="636254025">
      <w:bodyDiv w:val="1"/>
      <w:marLeft w:val="0"/>
      <w:marRight w:val="0"/>
      <w:marTop w:val="0"/>
      <w:marBottom w:val="0"/>
      <w:divBdr>
        <w:top w:val="none" w:sz="0" w:space="0" w:color="auto"/>
        <w:left w:val="none" w:sz="0" w:space="0" w:color="auto"/>
        <w:bottom w:val="none" w:sz="0" w:space="0" w:color="auto"/>
        <w:right w:val="none" w:sz="0" w:space="0" w:color="auto"/>
      </w:divBdr>
    </w:div>
    <w:div w:id="677469425">
      <w:bodyDiv w:val="1"/>
      <w:marLeft w:val="0"/>
      <w:marRight w:val="0"/>
      <w:marTop w:val="0"/>
      <w:marBottom w:val="0"/>
      <w:divBdr>
        <w:top w:val="none" w:sz="0" w:space="0" w:color="auto"/>
        <w:left w:val="none" w:sz="0" w:space="0" w:color="auto"/>
        <w:bottom w:val="none" w:sz="0" w:space="0" w:color="auto"/>
        <w:right w:val="none" w:sz="0" w:space="0" w:color="auto"/>
      </w:divBdr>
    </w:div>
    <w:div w:id="701788817">
      <w:bodyDiv w:val="1"/>
      <w:marLeft w:val="0"/>
      <w:marRight w:val="0"/>
      <w:marTop w:val="0"/>
      <w:marBottom w:val="0"/>
      <w:divBdr>
        <w:top w:val="none" w:sz="0" w:space="0" w:color="auto"/>
        <w:left w:val="none" w:sz="0" w:space="0" w:color="auto"/>
        <w:bottom w:val="none" w:sz="0" w:space="0" w:color="auto"/>
        <w:right w:val="none" w:sz="0" w:space="0" w:color="auto"/>
      </w:divBdr>
    </w:div>
    <w:div w:id="899558592">
      <w:bodyDiv w:val="1"/>
      <w:marLeft w:val="0"/>
      <w:marRight w:val="0"/>
      <w:marTop w:val="0"/>
      <w:marBottom w:val="0"/>
      <w:divBdr>
        <w:top w:val="none" w:sz="0" w:space="0" w:color="auto"/>
        <w:left w:val="none" w:sz="0" w:space="0" w:color="auto"/>
        <w:bottom w:val="none" w:sz="0" w:space="0" w:color="auto"/>
        <w:right w:val="none" w:sz="0" w:space="0" w:color="auto"/>
      </w:divBdr>
    </w:div>
    <w:div w:id="971636948">
      <w:bodyDiv w:val="1"/>
      <w:marLeft w:val="0"/>
      <w:marRight w:val="0"/>
      <w:marTop w:val="0"/>
      <w:marBottom w:val="0"/>
      <w:divBdr>
        <w:top w:val="none" w:sz="0" w:space="0" w:color="auto"/>
        <w:left w:val="none" w:sz="0" w:space="0" w:color="auto"/>
        <w:bottom w:val="none" w:sz="0" w:space="0" w:color="auto"/>
        <w:right w:val="none" w:sz="0" w:space="0" w:color="auto"/>
      </w:divBdr>
    </w:div>
    <w:div w:id="974020488">
      <w:bodyDiv w:val="1"/>
      <w:marLeft w:val="0"/>
      <w:marRight w:val="0"/>
      <w:marTop w:val="0"/>
      <w:marBottom w:val="0"/>
      <w:divBdr>
        <w:top w:val="none" w:sz="0" w:space="0" w:color="auto"/>
        <w:left w:val="none" w:sz="0" w:space="0" w:color="auto"/>
        <w:bottom w:val="none" w:sz="0" w:space="0" w:color="auto"/>
        <w:right w:val="none" w:sz="0" w:space="0" w:color="auto"/>
      </w:divBdr>
    </w:div>
    <w:div w:id="1019770805">
      <w:bodyDiv w:val="1"/>
      <w:marLeft w:val="0"/>
      <w:marRight w:val="0"/>
      <w:marTop w:val="0"/>
      <w:marBottom w:val="0"/>
      <w:divBdr>
        <w:top w:val="none" w:sz="0" w:space="0" w:color="auto"/>
        <w:left w:val="none" w:sz="0" w:space="0" w:color="auto"/>
        <w:bottom w:val="none" w:sz="0" w:space="0" w:color="auto"/>
        <w:right w:val="none" w:sz="0" w:space="0" w:color="auto"/>
      </w:divBdr>
    </w:div>
    <w:div w:id="1057968842">
      <w:bodyDiv w:val="1"/>
      <w:marLeft w:val="0"/>
      <w:marRight w:val="0"/>
      <w:marTop w:val="0"/>
      <w:marBottom w:val="0"/>
      <w:divBdr>
        <w:top w:val="none" w:sz="0" w:space="0" w:color="auto"/>
        <w:left w:val="none" w:sz="0" w:space="0" w:color="auto"/>
        <w:bottom w:val="none" w:sz="0" w:space="0" w:color="auto"/>
        <w:right w:val="none" w:sz="0" w:space="0" w:color="auto"/>
      </w:divBdr>
    </w:div>
    <w:div w:id="1060251497">
      <w:bodyDiv w:val="1"/>
      <w:marLeft w:val="0"/>
      <w:marRight w:val="0"/>
      <w:marTop w:val="0"/>
      <w:marBottom w:val="0"/>
      <w:divBdr>
        <w:top w:val="none" w:sz="0" w:space="0" w:color="auto"/>
        <w:left w:val="none" w:sz="0" w:space="0" w:color="auto"/>
        <w:bottom w:val="none" w:sz="0" w:space="0" w:color="auto"/>
        <w:right w:val="none" w:sz="0" w:space="0" w:color="auto"/>
      </w:divBdr>
    </w:div>
    <w:div w:id="1061321348">
      <w:bodyDiv w:val="1"/>
      <w:marLeft w:val="0"/>
      <w:marRight w:val="0"/>
      <w:marTop w:val="0"/>
      <w:marBottom w:val="0"/>
      <w:divBdr>
        <w:top w:val="none" w:sz="0" w:space="0" w:color="auto"/>
        <w:left w:val="none" w:sz="0" w:space="0" w:color="auto"/>
        <w:bottom w:val="none" w:sz="0" w:space="0" w:color="auto"/>
        <w:right w:val="none" w:sz="0" w:space="0" w:color="auto"/>
      </w:divBdr>
    </w:div>
    <w:div w:id="1183133122">
      <w:bodyDiv w:val="1"/>
      <w:marLeft w:val="0"/>
      <w:marRight w:val="0"/>
      <w:marTop w:val="0"/>
      <w:marBottom w:val="0"/>
      <w:divBdr>
        <w:top w:val="none" w:sz="0" w:space="0" w:color="auto"/>
        <w:left w:val="none" w:sz="0" w:space="0" w:color="auto"/>
        <w:bottom w:val="none" w:sz="0" w:space="0" w:color="auto"/>
        <w:right w:val="none" w:sz="0" w:space="0" w:color="auto"/>
      </w:divBdr>
    </w:div>
    <w:div w:id="1260870308">
      <w:bodyDiv w:val="1"/>
      <w:marLeft w:val="0"/>
      <w:marRight w:val="0"/>
      <w:marTop w:val="0"/>
      <w:marBottom w:val="0"/>
      <w:divBdr>
        <w:top w:val="none" w:sz="0" w:space="0" w:color="auto"/>
        <w:left w:val="none" w:sz="0" w:space="0" w:color="auto"/>
        <w:bottom w:val="none" w:sz="0" w:space="0" w:color="auto"/>
        <w:right w:val="none" w:sz="0" w:space="0" w:color="auto"/>
      </w:divBdr>
    </w:div>
    <w:div w:id="1277904494">
      <w:bodyDiv w:val="1"/>
      <w:marLeft w:val="0"/>
      <w:marRight w:val="0"/>
      <w:marTop w:val="0"/>
      <w:marBottom w:val="0"/>
      <w:divBdr>
        <w:top w:val="none" w:sz="0" w:space="0" w:color="auto"/>
        <w:left w:val="none" w:sz="0" w:space="0" w:color="auto"/>
        <w:bottom w:val="none" w:sz="0" w:space="0" w:color="auto"/>
        <w:right w:val="none" w:sz="0" w:space="0" w:color="auto"/>
      </w:divBdr>
    </w:div>
    <w:div w:id="1281911279">
      <w:bodyDiv w:val="1"/>
      <w:marLeft w:val="0"/>
      <w:marRight w:val="0"/>
      <w:marTop w:val="0"/>
      <w:marBottom w:val="0"/>
      <w:divBdr>
        <w:top w:val="none" w:sz="0" w:space="0" w:color="auto"/>
        <w:left w:val="none" w:sz="0" w:space="0" w:color="auto"/>
        <w:bottom w:val="none" w:sz="0" w:space="0" w:color="auto"/>
        <w:right w:val="none" w:sz="0" w:space="0" w:color="auto"/>
      </w:divBdr>
    </w:div>
    <w:div w:id="1287929470">
      <w:bodyDiv w:val="1"/>
      <w:marLeft w:val="0"/>
      <w:marRight w:val="0"/>
      <w:marTop w:val="0"/>
      <w:marBottom w:val="0"/>
      <w:divBdr>
        <w:top w:val="none" w:sz="0" w:space="0" w:color="auto"/>
        <w:left w:val="none" w:sz="0" w:space="0" w:color="auto"/>
        <w:bottom w:val="none" w:sz="0" w:space="0" w:color="auto"/>
        <w:right w:val="none" w:sz="0" w:space="0" w:color="auto"/>
      </w:divBdr>
    </w:div>
    <w:div w:id="1311248029">
      <w:bodyDiv w:val="1"/>
      <w:marLeft w:val="0"/>
      <w:marRight w:val="0"/>
      <w:marTop w:val="0"/>
      <w:marBottom w:val="0"/>
      <w:divBdr>
        <w:top w:val="none" w:sz="0" w:space="0" w:color="auto"/>
        <w:left w:val="none" w:sz="0" w:space="0" w:color="auto"/>
        <w:bottom w:val="none" w:sz="0" w:space="0" w:color="auto"/>
        <w:right w:val="none" w:sz="0" w:space="0" w:color="auto"/>
      </w:divBdr>
    </w:div>
    <w:div w:id="1375042359">
      <w:bodyDiv w:val="1"/>
      <w:marLeft w:val="0"/>
      <w:marRight w:val="0"/>
      <w:marTop w:val="0"/>
      <w:marBottom w:val="0"/>
      <w:divBdr>
        <w:top w:val="none" w:sz="0" w:space="0" w:color="auto"/>
        <w:left w:val="none" w:sz="0" w:space="0" w:color="auto"/>
        <w:bottom w:val="none" w:sz="0" w:space="0" w:color="auto"/>
        <w:right w:val="none" w:sz="0" w:space="0" w:color="auto"/>
      </w:divBdr>
    </w:div>
    <w:div w:id="1382051176">
      <w:bodyDiv w:val="1"/>
      <w:marLeft w:val="0"/>
      <w:marRight w:val="0"/>
      <w:marTop w:val="0"/>
      <w:marBottom w:val="0"/>
      <w:divBdr>
        <w:top w:val="none" w:sz="0" w:space="0" w:color="auto"/>
        <w:left w:val="none" w:sz="0" w:space="0" w:color="auto"/>
        <w:bottom w:val="none" w:sz="0" w:space="0" w:color="auto"/>
        <w:right w:val="none" w:sz="0" w:space="0" w:color="auto"/>
      </w:divBdr>
    </w:div>
    <w:div w:id="1412003936">
      <w:bodyDiv w:val="1"/>
      <w:marLeft w:val="0"/>
      <w:marRight w:val="0"/>
      <w:marTop w:val="0"/>
      <w:marBottom w:val="0"/>
      <w:divBdr>
        <w:top w:val="none" w:sz="0" w:space="0" w:color="auto"/>
        <w:left w:val="none" w:sz="0" w:space="0" w:color="auto"/>
        <w:bottom w:val="none" w:sz="0" w:space="0" w:color="auto"/>
        <w:right w:val="none" w:sz="0" w:space="0" w:color="auto"/>
      </w:divBdr>
    </w:div>
    <w:div w:id="1461724444">
      <w:bodyDiv w:val="1"/>
      <w:marLeft w:val="0"/>
      <w:marRight w:val="0"/>
      <w:marTop w:val="0"/>
      <w:marBottom w:val="0"/>
      <w:divBdr>
        <w:top w:val="none" w:sz="0" w:space="0" w:color="auto"/>
        <w:left w:val="none" w:sz="0" w:space="0" w:color="auto"/>
        <w:bottom w:val="none" w:sz="0" w:space="0" w:color="auto"/>
        <w:right w:val="none" w:sz="0" w:space="0" w:color="auto"/>
      </w:divBdr>
    </w:div>
    <w:div w:id="1491560287">
      <w:bodyDiv w:val="1"/>
      <w:marLeft w:val="0"/>
      <w:marRight w:val="0"/>
      <w:marTop w:val="0"/>
      <w:marBottom w:val="0"/>
      <w:divBdr>
        <w:top w:val="none" w:sz="0" w:space="0" w:color="auto"/>
        <w:left w:val="none" w:sz="0" w:space="0" w:color="auto"/>
        <w:bottom w:val="none" w:sz="0" w:space="0" w:color="auto"/>
        <w:right w:val="none" w:sz="0" w:space="0" w:color="auto"/>
      </w:divBdr>
    </w:div>
    <w:div w:id="1532959377">
      <w:bodyDiv w:val="1"/>
      <w:marLeft w:val="0"/>
      <w:marRight w:val="0"/>
      <w:marTop w:val="0"/>
      <w:marBottom w:val="0"/>
      <w:divBdr>
        <w:top w:val="none" w:sz="0" w:space="0" w:color="auto"/>
        <w:left w:val="none" w:sz="0" w:space="0" w:color="auto"/>
        <w:bottom w:val="none" w:sz="0" w:space="0" w:color="auto"/>
        <w:right w:val="none" w:sz="0" w:space="0" w:color="auto"/>
      </w:divBdr>
    </w:div>
    <w:div w:id="1560551491">
      <w:bodyDiv w:val="1"/>
      <w:marLeft w:val="0"/>
      <w:marRight w:val="0"/>
      <w:marTop w:val="0"/>
      <w:marBottom w:val="0"/>
      <w:divBdr>
        <w:top w:val="none" w:sz="0" w:space="0" w:color="auto"/>
        <w:left w:val="none" w:sz="0" w:space="0" w:color="auto"/>
        <w:bottom w:val="none" w:sz="0" w:space="0" w:color="auto"/>
        <w:right w:val="none" w:sz="0" w:space="0" w:color="auto"/>
      </w:divBdr>
    </w:div>
    <w:div w:id="1607157405">
      <w:bodyDiv w:val="1"/>
      <w:marLeft w:val="0"/>
      <w:marRight w:val="0"/>
      <w:marTop w:val="0"/>
      <w:marBottom w:val="0"/>
      <w:divBdr>
        <w:top w:val="none" w:sz="0" w:space="0" w:color="auto"/>
        <w:left w:val="none" w:sz="0" w:space="0" w:color="auto"/>
        <w:bottom w:val="none" w:sz="0" w:space="0" w:color="auto"/>
        <w:right w:val="none" w:sz="0" w:space="0" w:color="auto"/>
      </w:divBdr>
    </w:div>
    <w:div w:id="1619332767">
      <w:bodyDiv w:val="1"/>
      <w:marLeft w:val="0"/>
      <w:marRight w:val="0"/>
      <w:marTop w:val="0"/>
      <w:marBottom w:val="0"/>
      <w:divBdr>
        <w:top w:val="none" w:sz="0" w:space="0" w:color="auto"/>
        <w:left w:val="none" w:sz="0" w:space="0" w:color="auto"/>
        <w:bottom w:val="none" w:sz="0" w:space="0" w:color="auto"/>
        <w:right w:val="none" w:sz="0" w:space="0" w:color="auto"/>
      </w:divBdr>
    </w:div>
    <w:div w:id="1651205307">
      <w:bodyDiv w:val="1"/>
      <w:marLeft w:val="0"/>
      <w:marRight w:val="0"/>
      <w:marTop w:val="0"/>
      <w:marBottom w:val="0"/>
      <w:divBdr>
        <w:top w:val="none" w:sz="0" w:space="0" w:color="auto"/>
        <w:left w:val="none" w:sz="0" w:space="0" w:color="auto"/>
        <w:bottom w:val="none" w:sz="0" w:space="0" w:color="auto"/>
        <w:right w:val="none" w:sz="0" w:space="0" w:color="auto"/>
      </w:divBdr>
    </w:div>
    <w:div w:id="1734740599">
      <w:bodyDiv w:val="1"/>
      <w:marLeft w:val="0"/>
      <w:marRight w:val="0"/>
      <w:marTop w:val="0"/>
      <w:marBottom w:val="0"/>
      <w:divBdr>
        <w:top w:val="none" w:sz="0" w:space="0" w:color="auto"/>
        <w:left w:val="none" w:sz="0" w:space="0" w:color="auto"/>
        <w:bottom w:val="none" w:sz="0" w:space="0" w:color="auto"/>
        <w:right w:val="none" w:sz="0" w:space="0" w:color="auto"/>
      </w:divBdr>
    </w:div>
    <w:div w:id="1793208927">
      <w:bodyDiv w:val="1"/>
      <w:marLeft w:val="0"/>
      <w:marRight w:val="0"/>
      <w:marTop w:val="0"/>
      <w:marBottom w:val="0"/>
      <w:divBdr>
        <w:top w:val="none" w:sz="0" w:space="0" w:color="auto"/>
        <w:left w:val="none" w:sz="0" w:space="0" w:color="auto"/>
        <w:bottom w:val="none" w:sz="0" w:space="0" w:color="auto"/>
        <w:right w:val="none" w:sz="0" w:space="0" w:color="auto"/>
      </w:divBdr>
    </w:div>
    <w:div w:id="1795514521">
      <w:bodyDiv w:val="1"/>
      <w:marLeft w:val="0"/>
      <w:marRight w:val="0"/>
      <w:marTop w:val="0"/>
      <w:marBottom w:val="0"/>
      <w:divBdr>
        <w:top w:val="none" w:sz="0" w:space="0" w:color="auto"/>
        <w:left w:val="none" w:sz="0" w:space="0" w:color="auto"/>
        <w:bottom w:val="none" w:sz="0" w:space="0" w:color="auto"/>
        <w:right w:val="none" w:sz="0" w:space="0" w:color="auto"/>
      </w:divBdr>
    </w:div>
    <w:div w:id="1797596838">
      <w:bodyDiv w:val="1"/>
      <w:marLeft w:val="0"/>
      <w:marRight w:val="0"/>
      <w:marTop w:val="0"/>
      <w:marBottom w:val="0"/>
      <w:divBdr>
        <w:top w:val="none" w:sz="0" w:space="0" w:color="auto"/>
        <w:left w:val="none" w:sz="0" w:space="0" w:color="auto"/>
        <w:bottom w:val="none" w:sz="0" w:space="0" w:color="auto"/>
        <w:right w:val="none" w:sz="0" w:space="0" w:color="auto"/>
      </w:divBdr>
    </w:div>
    <w:div w:id="1808813276">
      <w:bodyDiv w:val="1"/>
      <w:marLeft w:val="0"/>
      <w:marRight w:val="0"/>
      <w:marTop w:val="0"/>
      <w:marBottom w:val="0"/>
      <w:divBdr>
        <w:top w:val="none" w:sz="0" w:space="0" w:color="auto"/>
        <w:left w:val="none" w:sz="0" w:space="0" w:color="auto"/>
        <w:bottom w:val="none" w:sz="0" w:space="0" w:color="auto"/>
        <w:right w:val="none" w:sz="0" w:space="0" w:color="auto"/>
      </w:divBdr>
    </w:div>
    <w:div w:id="1843666408">
      <w:bodyDiv w:val="1"/>
      <w:marLeft w:val="0"/>
      <w:marRight w:val="0"/>
      <w:marTop w:val="0"/>
      <w:marBottom w:val="0"/>
      <w:divBdr>
        <w:top w:val="none" w:sz="0" w:space="0" w:color="auto"/>
        <w:left w:val="none" w:sz="0" w:space="0" w:color="auto"/>
        <w:bottom w:val="none" w:sz="0" w:space="0" w:color="auto"/>
        <w:right w:val="none" w:sz="0" w:space="0" w:color="auto"/>
      </w:divBdr>
    </w:div>
    <w:div w:id="1879508991">
      <w:bodyDiv w:val="1"/>
      <w:marLeft w:val="0"/>
      <w:marRight w:val="0"/>
      <w:marTop w:val="0"/>
      <w:marBottom w:val="0"/>
      <w:divBdr>
        <w:top w:val="none" w:sz="0" w:space="0" w:color="auto"/>
        <w:left w:val="none" w:sz="0" w:space="0" w:color="auto"/>
        <w:bottom w:val="none" w:sz="0" w:space="0" w:color="auto"/>
        <w:right w:val="none" w:sz="0" w:space="0" w:color="auto"/>
      </w:divBdr>
    </w:div>
    <w:div w:id="1906790831">
      <w:bodyDiv w:val="1"/>
      <w:marLeft w:val="0"/>
      <w:marRight w:val="0"/>
      <w:marTop w:val="0"/>
      <w:marBottom w:val="0"/>
      <w:divBdr>
        <w:top w:val="none" w:sz="0" w:space="0" w:color="auto"/>
        <w:left w:val="none" w:sz="0" w:space="0" w:color="auto"/>
        <w:bottom w:val="none" w:sz="0" w:space="0" w:color="auto"/>
        <w:right w:val="none" w:sz="0" w:space="0" w:color="auto"/>
      </w:divBdr>
    </w:div>
    <w:div w:id="1915159486">
      <w:bodyDiv w:val="1"/>
      <w:marLeft w:val="0"/>
      <w:marRight w:val="0"/>
      <w:marTop w:val="0"/>
      <w:marBottom w:val="0"/>
      <w:divBdr>
        <w:top w:val="none" w:sz="0" w:space="0" w:color="auto"/>
        <w:left w:val="none" w:sz="0" w:space="0" w:color="auto"/>
        <w:bottom w:val="none" w:sz="0" w:space="0" w:color="auto"/>
        <w:right w:val="none" w:sz="0" w:space="0" w:color="auto"/>
      </w:divBdr>
    </w:div>
    <w:div w:id="1929076092">
      <w:bodyDiv w:val="1"/>
      <w:marLeft w:val="0"/>
      <w:marRight w:val="0"/>
      <w:marTop w:val="0"/>
      <w:marBottom w:val="0"/>
      <w:divBdr>
        <w:top w:val="none" w:sz="0" w:space="0" w:color="auto"/>
        <w:left w:val="none" w:sz="0" w:space="0" w:color="auto"/>
        <w:bottom w:val="none" w:sz="0" w:space="0" w:color="auto"/>
        <w:right w:val="none" w:sz="0" w:space="0" w:color="auto"/>
      </w:divBdr>
    </w:div>
    <w:div w:id="1952277078">
      <w:bodyDiv w:val="1"/>
      <w:marLeft w:val="0"/>
      <w:marRight w:val="0"/>
      <w:marTop w:val="0"/>
      <w:marBottom w:val="0"/>
      <w:divBdr>
        <w:top w:val="none" w:sz="0" w:space="0" w:color="auto"/>
        <w:left w:val="none" w:sz="0" w:space="0" w:color="auto"/>
        <w:bottom w:val="none" w:sz="0" w:space="0" w:color="auto"/>
        <w:right w:val="none" w:sz="0" w:space="0" w:color="auto"/>
      </w:divBdr>
    </w:div>
    <w:div w:id="2004773185">
      <w:bodyDiv w:val="1"/>
      <w:marLeft w:val="0"/>
      <w:marRight w:val="0"/>
      <w:marTop w:val="0"/>
      <w:marBottom w:val="0"/>
      <w:divBdr>
        <w:top w:val="none" w:sz="0" w:space="0" w:color="auto"/>
        <w:left w:val="none" w:sz="0" w:space="0" w:color="auto"/>
        <w:bottom w:val="none" w:sz="0" w:space="0" w:color="auto"/>
        <w:right w:val="none" w:sz="0" w:space="0" w:color="auto"/>
      </w:divBdr>
    </w:div>
    <w:div w:id="209663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irgaliyeva.svetla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7F19-173C-4261-9F89-437B1F1B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КАЗНАУ</dc:creator>
  <cp:keywords/>
  <dc:description/>
  <cp:lastModifiedBy>svetlana329@outlook.com</cp:lastModifiedBy>
  <cp:revision>196</cp:revision>
  <cp:lastPrinted>2019-01-30T11:52:00Z</cp:lastPrinted>
  <dcterms:created xsi:type="dcterms:W3CDTF">2023-06-19T05:15:00Z</dcterms:created>
  <dcterms:modified xsi:type="dcterms:W3CDTF">2024-10-13T13:17:00Z</dcterms:modified>
</cp:coreProperties>
</file>